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CA" w:rsidRDefault="00EF09CA" w:rsidP="003929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e"/>
        <w:tblpPr w:leftFromText="180" w:rightFromText="180" w:horzAnchor="margin" w:tblpY="1020"/>
        <w:tblW w:w="10029" w:type="dxa"/>
        <w:tblLook w:val="04A0"/>
      </w:tblPr>
      <w:tblGrid>
        <w:gridCol w:w="3416"/>
        <w:gridCol w:w="3439"/>
        <w:gridCol w:w="3174"/>
      </w:tblGrid>
      <w:tr w:rsidR="002417C8" w:rsidRPr="008C53FF" w:rsidTr="00AE14D6">
        <w:trPr>
          <w:trHeight w:val="2542"/>
        </w:trPr>
        <w:tc>
          <w:tcPr>
            <w:tcW w:w="3416" w:type="dxa"/>
          </w:tcPr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СОШ №3»ОЦ» с.</w:t>
            </w:r>
          </w:p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17C8" w:rsidRPr="008C53FF" w:rsidRDefault="002417C8" w:rsidP="00AE14D6">
            <w:pPr>
              <w:ind w:left="-567" w:firstLine="56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« 1» сентября 2018г.</w:t>
            </w:r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439" w:type="dxa"/>
          </w:tcPr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ОВЗ           ГБОУ СОШ №3 «ОЦ» с.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_________Устинова Л.П. 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« 31»  августа 2018г.</w:t>
            </w:r>
          </w:p>
        </w:tc>
        <w:tc>
          <w:tcPr>
            <w:tcW w:w="3174" w:type="dxa"/>
          </w:tcPr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МОначальных</w:t>
            </w:r>
            <w:proofErr w:type="spellEnd"/>
            <w:r w:rsidRPr="008C53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классов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От «30» августа 2018г.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________Игнатьева Л.А.</w:t>
            </w:r>
          </w:p>
          <w:p w:rsidR="002417C8" w:rsidRPr="008C53FF" w:rsidRDefault="002417C8" w:rsidP="00AE14D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2417C8" w:rsidRPr="008C53FF" w:rsidRDefault="002417C8" w:rsidP="002417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7C8" w:rsidRPr="008C53FF" w:rsidRDefault="002417C8" w:rsidP="002417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7C8" w:rsidRPr="008C53FF" w:rsidRDefault="002417C8" w:rsidP="002417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53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Адаптированная рабочая программа начального общего образования </w:t>
      </w:r>
      <w:proofErr w:type="gramStart"/>
      <w:r w:rsidRPr="008C53FF">
        <w:rPr>
          <w:rFonts w:ascii="Times New Roman" w:eastAsia="Times New Roman" w:hAnsi="Times New Roman" w:cs="Times New Roman"/>
          <w:sz w:val="32"/>
          <w:szCs w:val="32"/>
          <w:lang w:eastAsia="ru-RU"/>
        </w:rPr>
        <w:t>обучающихся</w:t>
      </w:r>
      <w:proofErr w:type="gramEnd"/>
      <w:r w:rsidRPr="008C53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лёгкой умственной отсталостью</w:t>
      </w: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53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(интеллектуальными нарушениями) </w:t>
      </w:r>
      <w:r w:rsidR="000C326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предметам «Русский язык», «Математика», «Чтение и развитие речи»</w:t>
      </w:r>
    </w:p>
    <w:p w:rsidR="002417C8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53FF">
        <w:rPr>
          <w:rFonts w:ascii="Times New Roman" w:eastAsia="Times New Roman" w:hAnsi="Times New Roman" w:cs="Times New Roman"/>
          <w:sz w:val="32"/>
          <w:szCs w:val="32"/>
          <w:lang w:eastAsia="ru-RU"/>
        </w:rPr>
        <w:t>3 класс</w:t>
      </w:r>
    </w:p>
    <w:p w:rsidR="002417C8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C53FF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2018 – 2019 учебный год</w:t>
      </w: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педагогическом совете </w:t>
      </w: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от 29 августа 2018года</w:t>
      </w: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</w:t>
      </w: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Суровцева С.Б.,</w:t>
      </w:r>
    </w:p>
    <w:p w:rsidR="002417C8" w:rsidRPr="008C53FF" w:rsidRDefault="002417C8" w:rsidP="002417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9CA" w:rsidRDefault="00EF09CA" w:rsidP="003929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9CA" w:rsidRDefault="00EF09CA" w:rsidP="003929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9CA" w:rsidRDefault="00EF09CA" w:rsidP="00EF09CA">
      <w:pPr>
        <w:pStyle w:val="HTML1"/>
        <w:jc w:val="center"/>
        <w:rPr>
          <w:rFonts w:ascii="Times New Roman" w:hAnsi="Times New Roman" w:cs="Times New Roman"/>
          <w:i/>
          <w:iCs/>
          <w:color w:val="424242"/>
          <w:sz w:val="28"/>
          <w:szCs w:val="28"/>
          <w:highlight w:val="whit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"/>
        <w:gridCol w:w="50"/>
      </w:tblGrid>
      <w:tr w:rsidR="00EF09CA" w:rsidRPr="00F64E61" w:rsidTr="00AE14D6">
        <w:tc>
          <w:tcPr>
            <w:tcW w:w="51" w:type="dxa"/>
            <w:vAlign w:val="center"/>
          </w:tcPr>
          <w:p w:rsidR="00EF09CA" w:rsidRPr="00F64E61" w:rsidRDefault="00EF09CA" w:rsidP="00AE14D6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EF09CA" w:rsidRPr="00F64E61" w:rsidRDefault="00EF09CA" w:rsidP="00AE14D6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132E7" w:rsidRDefault="001132E7" w:rsidP="001132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</w:t>
      </w:r>
      <w:proofErr w:type="spell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Черкассы</w:t>
      </w:r>
    </w:p>
    <w:p w:rsidR="002417C8" w:rsidRPr="008C53FF" w:rsidRDefault="002417C8" w:rsidP="00241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г.</w:t>
      </w:r>
    </w:p>
    <w:p w:rsidR="001132E7" w:rsidRDefault="001132E7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Default="002417C8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Default="002417C8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Default="002417C8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Default="002417C8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Default="002417C8" w:rsidP="00E053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7C8" w:rsidRDefault="002417C8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1A52" w:rsidRPr="003E599D" w:rsidRDefault="00711A52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9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положения.</w:t>
      </w:r>
    </w:p>
    <w:p w:rsidR="00711A52" w:rsidRPr="007E3131" w:rsidRDefault="00AE14D6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711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―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АООП)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обуча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ющихся с умственной отсталостью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нарушениями)―это общеобразовательная </w:t>
      </w:r>
      <w:r w:rsidR="00711A52"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программа, </w:t>
      </w:r>
      <w:r w:rsidR="00711A52"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для этой категории обучающихся с учетом особенностей их психофизического развития, индивидуальных возможностей, и обеспечивающая коррекцию нарушений развития и социальную адаптацию.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основная общеобразовательная программа образования (далее ― </w:t>
      </w:r>
      <w:proofErr w:type="gramEnd"/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АООП) обучающихся с умственной отсталостью (интеллектуальными нарушениями) </w:t>
      </w:r>
      <w:proofErr w:type="gramEnd"/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стандарта (далее ― Стандарт)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</w:p>
    <w:p w:rsidR="00711A5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(интеллектуальными нарушениями), предъявляемыми к структуре, условиям реализации и планир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>уемым результатам освоения АООП,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ГБОУ СОШ №3 «ОЦ»</w:t>
      </w:r>
    </w:p>
    <w:p w:rsidR="00711A52" w:rsidRPr="003E599D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</w:t>
      </w:r>
      <w:proofErr w:type="gramStart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Черкассы.</w:t>
      </w:r>
    </w:p>
    <w:p w:rsidR="00711A52" w:rsidRDefault="00711A52" w:rsidP="00AE14D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E599D">
        <w:rPr>
          <w:rFonts w:ascii="Times New Roman" w:hAnsi="Times New Roman" w:cs="Times New Roman"/>
          <w:b/>
          <w:sz w:val="24"/>
          <w:szCs w:val="24"/>
        </w:rPr>
        <w:t>Программа адресована</w:t>
      </w:r>
      <w:r w:rsidRPr="003E599D">
        <w:rPr>
          <w:rFonts w:ascii="Times New Roman" w:hAnsi="Times New Roman" w:cs="Times New Roman"/>
          <w:sz w:val="24"/>
          <w:szCs w:val="24"/>
        </w:rPr>
        <w:t xml:space="preserve"> учащейся 3 класса  ГБОУ СОШ №3 «ОЦ» с. </w:t>
      </w:r>
      <w:proofErr w:type="spellStart"/>
      <w:r w:rsidRPr="003E599D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3E599D">
        <w:rPr>
          <w:rFonts w:ascii="Times New Roman" w:hAnsi="Times New Roman" w:cs="Times New Roman"/>
          <w:sz w:val="24"/>
          <w:szCs w:val="24"/>
        </w:rPr>
        <w:t xml:space="preserve">  - Черкассы,, имеющей рекомендации ПМПК «Обучение по адаптированной основной общеобразовательной программе для детей с умственной отсталостью (интеллектуальными нарушениями.</w:t>
      </w:r>
      <w:proofErr w:type="gramEnd"/>
      <w:r w:rsidRPr="003E599D">
        <w:rPr>
          <w:rFonts w:ascii="Times New Roman" w:hAnsi="Times New Roman" w:cs="Times New Roman"/>
          <w:sz w:val="24"/>
          <w:szCs w:val="24"/>
        </w:rPr>
        <w:t xml:space="preserve">  Вариант ФГОС – УО -1, </w:t>
      </w:r>
      <w:r w:rsidRPr="003E599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599D">
        <w:rPr>
          <w:rFonts w:ascii="Times New Roman" w:hAnsi="Times New Roman" w:cs="Times New Roman"/>
          <w:sz w:val="24"/>
          <w:szCs w:val="24"/>
        </w:rPr>
        <w:t xml:space="preserve"> этап обучения, допущенной Министерством образования и науки Российской Федерации </w:t>
      </w:r>
      <w:r w:rsidRPr="003E599D">
        <w:rPr>
          <w:rStyle w:val="a3"/>
          <w:rFonts w:ascii="Times New Roman" w:hAnsi="Times New Roman" w:cs="Times New Roman"/>
          <w:sz w:val="24"/>
          <w:szCs w:val="24"/>
        </w:rPr>
        <w:t>4-е издание</w:t>
      </w:r>
      <w:r w:rsidRPr="003E599D">
        <w:rPr>
          <w:rFonts w:ascii="Times New Roman" w:hAnsi="Times New Roman" w:cs="Times New Roman"/>
          <w:bCs/>
          <w:sz w:val="24"/>
          <w:szCs w:val="24"/>
        </w:rPr>
        <w:t xml:space="preserve"> М.: Просвещение, 2006. - 192 с. </w:t>
      </w:r>
    </w:p>
    <w:p w:rsidR="006D6B34" w:rsidRDefault="00711A52" w:rsidP="00AE14D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психофизические отклонения (тотальное недоразвитие психических функций, лёгкая степень недоразвития, осложненная хроническим неврологическим заболеванием, ограничение зрительного восприятия, сужение объёма и концентрации внимания, быстрая утомляемость и истощаемость при длительном выполнении заданий, низкий уровень </w:t>
      </w:r>
      <w:proofErr w:type="spellStart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мыслительных операций и мыслительных процессов, сниженный уровень обучаемости</w:t>
      </w:r>
      <w:proofErr w:type="gramStart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системное недоразвитие речи, трудности формирования процессов чтения и письма).</w:t>
      </w:r>
      <w:r w:rsidRPr="003E599D">
        <w:rPr>
          <w:rFonts w:ascii="Times New Roman" w:hAnsi="Times New Roman" w:cs="Times New Roman"/>
          <w:bCs/>
          <w:sz w:val="24"/>
          <w:szCs w:val="24"/>
        </w:rPr>
        <w:t xml:space="preserve"> Рекомендовано </w:t>
      </w:r>
      <w:proofErr w:type="gramStart"/>
      <w:r w:rsidRPr="003E599D">
        <w:rPr>
          <w:rFonts w:ascii="Times New Roman" w:hAnsi="Times New Roman" w:cs="Times New Roman"/>
          <w:bCs/>
          <w:sz w:val="24"/>
          <w:szCs w:val="24"/>
        </w:rPr>
        <w:t>обучение</w:t>
      </w:r>
      <w:proofErr w:type="gramEnd"/>
      <w:r w:rsidR="006D6B34">
        <w:rPr>
          <w:rFonts w:ascii="Times New Roman" w:hAnsi="Times New Roman" w:cs="Times New Roman"/>
          <w:bCs/>
          <w:sz w:val="24"/>
          <w:szCs w:val="24"/>
        </w:rPr>
        <w:t xml:space="preserve"> по адаптированной основной образовательной программе для детей с умственной отсталостью (интеллектуальными нарушениями).</w:t>
      </w:r>
      <w:r w:rsidRPr="003E59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1A52" w:rsidRPr="003E599D" w:rsidRDefault="00711A52" w:rsidP="00AE14D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E59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разработки АООП для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(интеллектуальными нарушениями) заложены</w:t>
      </w:r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дифференцированный и </w:t>
      </w:r>
      <w:proofErr w:type="spellStart"/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деятельностный</w:t>
      </w:r>
      <w:proofErr w:type="spellEnd"/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подходы.</w:t>
      </w:r>
    </w:p>
    <w:p w:rsidR="00711A52" w:rsidRPr="003E599D" w:rsidRDefault="00711A52" w:rsidP="00AE14D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Дифференцированный подход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построению АООП для обучающихся с легкой умственной отсталостью (интеллектуальными нарушениями) предполагает учет их особых образовательных потребностей, которые проявляются в неоднородности возможностей освоения содержания </w:t>
      </w:r>
      <w:proofErr w:type="spell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рименение</w:t>
      </w:r>
      <w:proofErr w:type="spell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дифференцированного подхода к созданию образовательных программ обеспечивает разнообразие содержания, предоставляя обучающимся с </w:t>
      </w:r>
      <w:r w:rsidRPr="003E599D">
        <w:rPr>
          <w:rFonts w:ascii="Times New Roman" w:hAnsi="Times New Roman" w:cs="Times New Roman"/>
          <w:bCs/>
          <w:sz w:val="24"/>
          <w:szCs w:val="24"/>
        </w:rPr>
        <w:t xml:space="preserve">умственной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отсталостью (интеллектуальными нарушениями) возможность реализовать индивидуальный потенциал развития.</w:t>
      </w:r>
    </w:p>
    <w:p w:rsidR="00711A52" w:rsidRPr="007E3131" w:rsidRDefault="00711A52" w:rsidP="00AE14D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Деятельностный</w:t>
      </w:r>
      <w:proofErr w:type="spellEnd"/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 теоретических положениях</w:t>
      </w:r>
      <w:r w:rsidRPr="003E59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отечественной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 (интеллектуальными нарушениями)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еятельностный</w:t>
      </w:r>
      <w:proofErr w:type="spell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 образовании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строится на признании того, что развитие личности обучающихся с умственной отсталостью (интеллектуальными нарушениями) школьного возраста определяется характером организации доступной им деятельности (предметно-практической и учебной).Основным средством реализации </w:t>
      </w:r>
      <w:proofErr w:type="spell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обучение как процесс организации познавательной и предметно-практической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обеспечивающий овладение ими содержанием образования.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контексте разработки АООП образования для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 реализация </w:t>
      </w:r>
      <w:proofErr w:type="spell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обеспечивает: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придание результатам образования социально и личностно значимого характера;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прочное усвоение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опыта разнообразной деятельности и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поведения, возможность их про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движения в изучаемых предметных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областях;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существенное повышение мотивации и интереса к учению,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приобретению нового опыта деятельности и поведения;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общекультурного и личностного развития на основе формирования базовых учебных действий, которые обеспечивают не только успешное усвоение некоторых элементов системы научных знаний, умений и навыков (академических результатов), но и прежде всего жизненной компетенции, составляющей основу социальной успешности.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основу АООП образования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 положены следующие </w:t>
      </w:r>
      <w:r w:rsidRPr="007E3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принципы: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― принципы государственной п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олитики РФ в области образования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(гуманистический характер образования, единство образовательного пространства на </w:t>
      </w:r>
      <w:proofErr w:type="gramEnd"/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Российской Федерации, светский характер образования, общедоступность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 адаптивность си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стемы</w:t>
      </w:r>
      <w:proofErr w:type="spell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к уровням и особенностям развития и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обучающихся и воспитанников и др.);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0"/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―принцип коррекционно-развивающей направленности образовательного процесса, обуславливающий развитие личности обучающегося и расширение его «зоны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ближайшего развития» с учетом особых образовательных потребностей;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―принцип практической направленности, предполагающий установление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тесных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связей между изучаемым материалом и практической деятельностью обучающихся;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знаний и умений, имеющих первостепенное значение для решения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практико-ориентированных задач;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―принцип воспитывающего обучения, направленный на формирование у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нравственных представлений (правильно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>/неправильно; хорошо/плохо и т.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понятий, адекватных способов поведения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разных социальных средах;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―онтогенетический принцип;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―принцип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преемственности, предполагающий взаимосвязь и непрерывность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всех этапах обучения: от младшего до старшего школьного возраста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―принцип целостности содержания образования, обеспечивающий наличие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внутренних взаимосвязей и взаимозависимостей между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предметными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областями и учебными предметами, входящими в их состав;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―принцип учета возрастных особенностей </w:t>
      </w:r>
      <w:proofErr w:type="spell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пределяющий</w:t>
      </w:r>
      <w:proofErr w:type="spellEnd"/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предметных областей и результаты личностных достижений;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―принцип учета особенностей психического развития разных групп обучающихся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умственной отсталостью (интеллектуальными нарушениями)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 принцип направленности на формирование деятельности, обеспечивающий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овладения обучающимися с умственной</w:t>
      </w:r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отсталостью (</w:t>
      </w:r>
      <w:proofErr w:type="spellStart"/>
      <w:r w:rsidRPr="003E59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интеллектуальными</w:t>
      </w: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нарушениями</w:t>
      </w:r>
      <w:proofErr w:type="spell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всеми видами доступной им предметно-практической деятельности, способами и приемами познавательной и учебной деятельности,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коммуникативной деятельности и нормативным поведением;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 принцип переноса усвоенных знаний и умений и навыков и отношений,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сформированных в условиях учебной ситуации, в различные жизненные ситуации, что</w:t>
      </w:r>
      <w:proofErr w:type="gramEnd"/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обеспечить готовность </w:t>
      </w:r>
      <w:proofErr w:type="gramStart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самостоятельной ориентировке и 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активной деятельности в реальном мире;</w:t>
      </w:r>
    </w:p>
    <w:p w:rsidR="00711A52" w:rsidRPr="007E3131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131">
        <w:rPr>
          <w:rFonts w:ascii="Times New Roman" w:eastAsia="Times New Roman" w:hAnsi="Times New Roman" w:cs="Times New Roman"/>
          <w:sz w:val="24"/>
          <w:szCs w:val="24"/>
          <w:lang w:eastAsia="ru-RU"/>
        </w:rPr>
        <w:t>―принцип сотрудничества с семьей.</w:t>
      </w:r>
    </w:p>
    <w:p w:rsidR="00711A52" w:rsidRPr="007E3131" w:rsidRDefault="00711A52" w:rsidP="00AE14D6">
      <w:pPr>
        <w:spacing w:after="0" w:line="240" w:lineRule="auto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957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Целевой раздел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Pr="00957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Пояснительная записка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047A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57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максимального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удовлетворения особых образовательных потребностей обучающихся, обеспечивающих усвоение ими социального и культурного опыта.</w:t>
      </w:r>
    </w:p>
    <w:p w:rsidR="007242D3" w:rsidRPr="007242D3" w:rsidRDefault="007242D3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42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― овладение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отсталостью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(интеллектуальными нарушениями)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деятельностью, обеспечивающей формирование жизненных компетенций;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―формирование общей культуры, обеспечивающей разностороннее развитие их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личности (нравственно-эстетическое, социально-личностное, интеллектуальное, </w:t>
      </w:r>
      <w:proofErr w:type="gramEnd"/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соответствии с принятыми в семье и обществе духовно-нравственными и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социокультурными ценностями;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особых образовательных потребностей, а также индивидуальных особенностей и </w:t>
      </w:r>
      <w:proofErr w:type="spell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</w:t>
      </w:r>
      <w:proofErr w:type="spellEnd"/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</w:t>
      </w:r>
      <w:proofErr w:type="spell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―выявление и развитие возможностей и способностей обучающихся с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умственной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отсталостью (интеллектуальными нарушениями), через организацию их общественно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лезной</w:t>
      </w:r>
      <w:proofErr w:type="spell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проведения спортивно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―участие педагогических работников, обучающихся, их родителей (законных </w:t>
      </w:r>
      <w:proofErr w:type="gramEnd"/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представителей) и общественности в проектировании и развитии внутри школьной </w:t>
      </w:r>
      <w:proofErr w:type="spell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</w:t>
      </w:r>
      <w:proofErr w:type="spellEnd"/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</w:t>
      </w:r>
      <w:proofErr w:type="spell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адаптированной основной общеобразовательной программы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(интеллектуальными нарушениями)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образования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их особых образовательных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потребностей.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обеспечивает требуемые для этой категории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и воспитания. Одним из важнейших условий обучения ребенка с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легкой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умственной отсталостью (интеллектуальными нарушениями)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готовность к эмоциональному и коммун</w:t>
      </w:r>
      <w:r w:rsidR="0064455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икативному взаимодействию с окружающими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включает обязательную часть и часть, формируемую участниками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процесса.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часть АООП для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 составляет не менее 70%, а часть, формируемая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образовательных отношений, не более 30% от общего объема АООП.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 АООП для </w:t>
      </w: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(интеллектуальными нарушениями) составляет 9 ―10лет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реализации АООП выделено два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2этапа: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этап ―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(дополнительный первый класс ―1-4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II этап ― 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классы.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I-го этапа</w:t>
      </w: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формировании основ предметных знаний и умений, </w:t>
      </w:r>
    </w:p>
    <w:p w:rsidR="00711A52" w:rsidRPr="009575A5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5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коррекции недостатков психофизического развития обучающихся.</w:t>
      </w:r>
    </w:p>
    <w:p w:rsidR="00711A5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A5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A52" w:rsidRPr="0048591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Особые образовательные потребности </w:t>
      </w:r>
      <w:proofErr w:type="gramStart"/>
      <w:r w:rsidRPr="00485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485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легкой умственной отсталостью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(интеллектуальными нарушениями).</w:t>
      </w:r>
    </w:p>
    <w:p w:rsidR="00711A52" w:rsidRPr="0048591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Недоразвитие познавательной, эмоционально-волевой и личностной сфер обучающихся с умственной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отсталостью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(интеллектуальными нарушениями)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проявляется не только в качественных и количественных отклонениях от нормы, но и в глубоком своеобразии их социализации. Они способны к развитию, хотя оно и осуществляется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замедленно,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атипично, а иногда с резкими изменениями всей психической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ребёнка. При этом, несмотря на многообразие индивидуальных вариантов структуры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 нарушения, перспективы образования детей с умственной отсталостью (интеллектуальными нарушениями) детерминированы в основном степенью выраженности недоразвития интеллекта, при этом образование, в любом случае, остается нецензовым.</w:t>
      </w:r>
      <w:r w:rsidR="00180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(интеллектуальными нарушениями) характерны следующие специфические образовательные потребности:</w:t>
      </w:r>
    </w:p>
    <w:p w:rsidR="00711A52" w:rsidRPr="0048591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раннее получение специальной помощи;</w:t>
      </w:r>
    </w:p>
    <w:p w:rsidR="00711A52" w:rsidRPr="0048591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</w:t>
      </w:r>
    </w:p>
    <w:p w:rsidR="00711A52" w:rsidRPr="0048591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средой;</w:t>
      </w:r>
    </w:p>
    <w:p w:rsidR="00711A52" w:rsidRPr="0048591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специальное обучение способам усвоения общественного опыта ― умений </w:t>
      </w:r>
    </w:p>
    <w:p w:rsidR="00711A52" w:rsidRDefault="00711A52" w:rsidP="00AE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действовать совместно </w:t>
      </w:r>
      <w:proofErr w:type="gramStart"/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8018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48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взрослым, по показу, подражанию по словесной инструкции.</w:t>
      </w:r>
    </w:p>
    <w:p w:rsidR="00571FE8" w:rsidRPr="00485912" w:rsidRDefault="00571FE8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FE8" w:rsidRPr="00571FE8" w:rsidRDefault="00571FE8" w:rsidP="00571FE8">
      <w:pPr>
        <w:spacing w:before="120" w:after="0"/>
        <w:ind w:firstLine="720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  <w:lang w:eastAsia="ar-SA"/>
        </w:rPr>
        <w:t>Коррекционная  работа.</w:t>
      </w:r>
    </w:p>
    <w:p w:rsidR="00571FE8" w:rsidRPr="00571FE8" w:rsidRDefault="00571FE8" w:rsidP="00571FE8">
      <w:pPr>
        <w:spacing w:before="120" w:after="0"/>
        <w:ind w:firstLine="720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571FE8" w:rsidRPr="00571FE8" w:rsidRDefault="00571FE8" w:rsidP="00E05352">
      <w:pPr>
        <w:spacing w:after="0"/>
        <w:rPr>
          <w:rFonts w:ascii="Times New Roman" w:eastAsia="Arial Unicode MS" w:hAnsi="Times New Roman" w:cs="Times New Roman"/>
          <w:color w:val="0000FF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Цель коррекционной работы</w:t>
      </w:r>
    </w:p>
    <w:p w:rsidR="00571FE8" w:rsidRPr="00571FE8" w:rsidRDefault="00571FE8" w:rsidP="00E05352">
      <w:pPr>
        <w:suppressAutoHyphens/>
        <w:spacing w:after="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Целью программы коррекционной работы является обеспечение успешности освоения АООП обучающейся с легкой умственной отсталостью (интеллектуальными нарушениями).</w:t>
      </w:r>
    </w:p>
    <w:p w:rsidR="00571FE8" w:rsidRPr="00571FE8" w:rsidRDefault="00571FE8" w:rsidP="00E05352">
      <w:pPr>
        <w:spacing w:after="0"/>
        <w:jc w:val="both"/>
        <w:rPr>
          <w:rFonts w:ascii="Times New Roman" w:eastAsia="Arial Unicode MS" w:hAnsi="Times New Roman" w:cs="Times New Roman"/>
          <w:caps/>
          <w:strike/>
          <w:kern w:val="2"/>
          <w:sz w:val="24"/>
          <w:szCs w:val="24"/>
          <w:lang w:eastAsia="ar-SA"/>
        </w:rPr>
      </w:pPr>
      <w:bookmarkStart w:id="0" w:name="_GoBack"/>
      <w:bookmarkEnd w:id="0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Коррекционная работа представляет собой систему комплексного психолого-медико-педагогического сопровождения обучающихся с умственной отсталостью (интеллектуальными нарушениями) в условиях образовательного процесса, направленного на освоение ими АООП, преодоление и/или ослабление имеющихся у неё недостатков в психическом и физическом развитии.  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Специфика организации коррекционной работы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с </w:t>
      </w:r>
      <w:proofErr w:type="gramStart"/>
      <w:r w:rsidRPr="00571F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обучающимися</w:t>
      </w:r>
      <w:proofErr w:type="gramEnd"/>
      <w:r w:rsidRPr="00571F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с умственной отсталостью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(интеллектуальными нарушениями)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Коррекционная работа с обучающимися с умственной отсталостью (интеллектуальными нарушениями) проводится: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t>― в рамках образовательного процесса через содержание и ор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га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зацию образовательного процесса (индивидуальный и дифференцированный подход, сниженный 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темп обучения, структурная простота содержания, повторность в обучении, активность и сознательность в обучении);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t>― в рамках внеурочной деятельности в форме специально организованных индивидуальных занятий (коррекционно-развивающие и логопедические занятия);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t>― в рамках психологического и социально-педагогического со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про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вож</w:t>
      </w:r>
      <w:r w:rsidRPr="00571FE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дения обучающихся.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571FE8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Характеристика основных направлений коррекционной работы</w:t>
      </w:r>
    </w:p>
    <w:p w:rsidR="00571FE8" w:rsidRPr="00571FE8" w:rsidRDefault="00571FE8" w:rsidP="00571FE8">
      <w:pPr>
        <w:tabs>
          <w:tab w:val="left" w:pos="-180"/>
          <w:tab w:val="left" w:pos="0"/>
        </w:tabs>
        <w:spacing w:after="0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71FE8" w:rsidRPr="00571FE8" w:rsidRDefault="00571FE8" w:rsidP="00571FE8">
      <w:pPr>
        <w:suppressAutoHyphens/>
        <w:spacing w:after="0"/>
        <w:ind w:firstLine="720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>Основными направлениями коррекционной работы</w:t>
      </w:r>
      <w:r w:rsidRPr="00571FE8">
        <w:rPr>
          <w:rFonts w:ascii="Times New Roman" w:eastAsia="Arial Unicode MS" w:hAnsi="Times New Roman" w:cs="Times New Roman"/>
          <w:caps/>
          <w:color w:val="00000A"/>
          <w:kern w:val="2"/>
          <w:sz w:val="24"/>
          <w:szCs w:val="24"/>
          <w:lang w:eastAsia="ar-SA"/>
        </w:rPr>
        <w:t xml:space="preserve"> </w:t>
      </w:r>
      <w:r w:rsidRPr="00571FE8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>являются</w:t>
      </w:r>
      <w:r w:rsidRPr="00571FE8">
        <w:rPr>
          <w:rFonts w:ascii="Times New Roman" w:eastAsia="Arial Unicode MS" w:hAnsi="Times New Roman" w:cs="Times New Roman"/>
          <w:caps/>
          <w:color w:val="00000A"/>
          <w:kern w:val="2"/>
          <w:sz w:val="24"/>
          <w:szCs w:val="24"/>
          <w:lang w:eastAsia="ar-SA"/>
        </w:rPr>
        <w:t>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1.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val="en-US" w:eastAsia="ar-SA"/>
        </w:rPr>
        <w:t> </w:t>
      </w: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>Диагностическая работа, которая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обеспечивает выявление особенностей развития и </w:t>
      </w:r>
      <w:proofErr w:type="gramStart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здоровья</w:t>
      </w:r>
      <w:proofErr w:type="gramEnd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обучающихся с умственной отсталостью (интеллектуальными нарушениями)</w:t>
      </w:r>
      <w:r w:rsidRPr="00571FE8">
        <w:rPr>
          <w:rFonts w:ascii="Times New Roman" w:eastAsia="Arial Unicode MS" w:hAnsi="Times New Roman" w:cs="Times New Roman"/>
          <w:caps/>
          <w:kern w:val="2"/>
          <w:sz w:val="24"/>
          <w:szCs w:val="24"/>
          <w:lang w:eastAsia="ar-SA"/>
        </w:rPr>
        <w:t xml:space="preserve"> 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с целью создания благоприятных условий для овладения ими содержанием основной общеобразовательной программы. 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Проведение диагностической работы предполагает осуществление: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1) психолого-педагогического и медицинского обследования с целью выявления их особых образовательных потребностей: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развития познавательной сферы, специфических трудностей в овладении содержанием образования и потенциальных возможностей;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развития эмоционально-волевой сферы и личностных особенностей обучающихся;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определение социальной ситуации развития и условий семейного воспитания ученика;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2) мониторинга динамики развития обучающихся, их успешности в освоении АООП;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3) анализа результатов обследования с целью проектирования и корректировки коррекционных мероприятий.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В процессе диагностической работы используются следующие формы и методы: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сбор сведений о ребенке у педагогов, родителей (беседы, анкетирование, интервьюирование),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 xml:space="preserve">психолого-педагогический эксперимент, 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наблюдение за учениками во время учебной и внеурочной деятельности,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беседы с учащимися, учителями и родителями,</w:t>
      </w:r>
    </w:p>
    <w:p w:rsidR="00571FE8" w:rsidRPr="00571FE8" w:rsidRDefault="00571FE8" w:rsidP="00571FE8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изучение работ ребенка (тетради, рисунки, поделки и т. п.) и др.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оформление документации (психолого-педагогические дневники наблюдения за учащимися и др.).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2.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val="en-US" w:eastAsia="ar-SA"/>
        </w:rPr>
        <w:t> </w:t>
      </w:r>
      <w:r w:rsidRPr="00571FE8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ar-SA"/>
        </w:rPr>
        <w:t>К</w:t>
      </w: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>оррекционно-развивающая работа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К</w:t>
      </w: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>оррекционно-развивающая работа включает: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составление индивидуальной программы психологического сопровождения учащегося (совместно с педагогами),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формирование комфортного психологического климата;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 xml:space="preserve"> 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организация внеурочной деятельности, направленной на развитие познавательных интересов учащихся, их общее социально-личностное развитие,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― разработку оптимальных для развития обучающихся с умственной отсталостью (интеллектуальными нарушениями) индивидуальных </w:t>
      </w:r>
      <w:proofErr w:type="spellStart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психокоррекционных</w:t>
      </w:r>
      <w:proofErr w:type="spellEnd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программ 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lastRenderedPageBreak/>
        <w:t>(методик, методов и приёмов обучения) в соответствии с их особыми образовательными потребностями,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― организацию и проведение специалистами индивидуальных и групповых занятий по </w:t>
      </w:r>
      <w:proofErr w:type="spellStart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психокоррекции</w:t>
      </w:r>
      <w:proofErr w:type="spellEnd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, необходимых для преодоления нарушений развития учащихся,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развитие эмоционально-волевой и личностной сферы ученика и коррекцию его поведения,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социальное сопровождение ученика в случае неблагоприятных условий жизни при психотравмирующих обстоятельствах.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В процессе коррекционно-развивающей работы используются следующие формы и методы работы: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занятия индивидуальные</w:t>
      </w:r>
      <w:proofErr w:type="gramStart"/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 xml:space="preserve"> ,</w:t>
      </w:r>
      <w:proofErr w:type="gramEnd"/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игры, упражнения, этюды,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proofErr w:type="spellStart"/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психокоррекционные</w:t>
      </w:r>
      <w:proofErr w:type="spellEnd"/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 xml:space="preserve"> методики и технологии, 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беседы с учащимся,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</w:t>
      </w:r>
      <w:r w:rsidRPr="00571FE8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организация деятельности (игра, труд, изобразительная, конструирование и др.).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3.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val="en-US" w:eastAsia="ar-SA"/>
        </w:rPr>
        <w:t> </w:t>
      </w: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>Консультативная работа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обеспечивает непрерывность специального сопровождения детей с умственной отсталостью (интеллектуальными нарушениями)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 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caps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К</w:t>
      </w: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>онсультативная работа включает:</w:t>
      </w:r>
    </w:p>
    <w:p w:rsidR="00571FE8" w:rsidRPr="00571FE8" w:rsidRDefault="00571FE8" w:rsidP="00571FE8">
      <w:pPr>
        <w:suppressAutoHyphens/>
        <w:autoSpaceDE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1FE8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>― </w:t>
      </w:r>
      <w:r w:rsidRPr="00571FE8">
        <w:rPr>
          <w:rFonts w:ascii="Times New Roman" w:eastAsia="Times New Roman" w:hAnsi="Times New Roman" w:cs="Times New Roman"/>
          <w:sz w:val="24"/>
          <w:szCs w:val="24"/>
          <w:lang w:eastAsia="ar-SA"/>
        </w:rPr>
        <w:t>психолого-педагогическое консультирование педагогов по решению проблем в развитии и обучении, поведении и межличностном взаимодействии конкретных учащихся,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В процессе консультативной работы используются следующие формы и методы работы: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беседа,  консультация, тренинг,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анкетирование  родителей,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разработка методических материалов и рекомендаций родителям.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Психологическое консультирование основывается на принципах анонимности, доброжелательного и </w:t>
      </w:r>
      <w:proofErr w:type="spellStart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безоценочного</w:t>
      </w:r>
      <w:proofErr w:type="spellEnd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отношения к </w:t>
      </w:r>
      <w:proofErr w:type="gramStart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консультируемому</w:t>
      </w:r>
      <w:proofErr w:type="gramEnd"/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, ориентации на его нормы и ценности, включенности консультируемого в процесс консультирования.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iCs/>
          <w:kern w:val="2"/>
          <w:sz w:val="24"/>
          <w:szCs w:val="28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4.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val="en-US" w:eastAsia="ar-SA"/>
        </w:rPr>
        <w:t> </w:t>
      </w: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>Информационно-просветительская работа</w:t>
      </w: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Times New Roman" w:hAnsi="Times New Roman" w:cs="Times New Roman"/>
          <w:caps/>
          <w:color w:val="000000"/>
          <w:kern w:val="2"/>
          <w:sz w:val="28"/>
          <w:szCs w:val="28"/>
          <w:lang w:eastAsia="ar-SA"/>
        </w:rPr>
      </w:pPr>
      <w:r w:rsidRPr="00571FE8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ar-SA"/>
        </w:rPr>
        <w:t xml:space="preserve">Информационно-просветительская работа включает: </w:t>
      </w:r>
    </w:p>
    <w:p w:rsidR="00571FE8" w:rsidRPr="00571FE8" w:rsidRDefault="00571FE8" w:rsidP="00571FE8">
      <w:pPr>
        <w:spacing w:after="0"/>
        <w:ind w:firstLine="720"/>
        <w:jc w:val="both"/>
        <w:rPr>
          <w:rFonts w:ascii="Times New Roman" w:eastAsia="Arial Unicode MS" w:hAnsi="Times New Roman" w:cs="Times New Roman"/>
          <w:caps/>
          <w:kern w:val="2"/>
          <w:sz w:val="24"/>
          <w:szCs w:val="24"/>
          <w:lang w:eastAsia="ar-SA"/>
        </w:rPr>
      </w:pPr>
      <w:r w:rsidRPr="00571FE8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― психологическое просвещение родителей с целью формирования у них элементарной психолого-психологической компетентности.</w:t>
      </w:r>
    </w:p>
    <w:p w:rsidR="00711A52" w:rsidRDefault="00711A52" w:rsidP="00711A52"/>
    <w:p w:rsidR="00711A52" w:rsidRDefault="00711A52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обучающимися с легкой</w:t>
      </w:r>
      <w:r w:rsidRPr="008B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умственной отсталостью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(интеллектуальными нарушениями) адаптированной основной общеобразовательной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1FE8" w:rsidRPr="006E4572" w:rsidRDefault="00571FE8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освоения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отсталостью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 АООП оцениваются как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момент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завершения образования.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обучающимися АООП предполагает достижение ими двух видов результатов: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и предметных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структуре планируемых результатов ведущее место принадлежит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личностным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результатам, поскольку именно они обеспечивают овладение комплексом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(жизненных) компетенций, необходимых для достижения основной цели современного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― введения обучающихся с умственной отсталостью (интеллектуальными 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нарушениями) в культуру, овладение ими социокультурным опытом.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АООП образования включают индивидуально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-личностные качества и социальные (жизненные) компетенции обучающегося, социально 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значимые ценностные установки.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личностным результатам освоения АООП относятся: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1)осознание себя как гражданина России; формирование чувства гордости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Родину;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уважительного отношения к иному мнению, истории и культуре других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народов;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адекватных представлений о собственных возможностях,</w:t>
      </w:r>
      <w:r w:rsidR="00993A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насущно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необходимом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жизнеобеспечении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начальными навыками адаптации в динамично изменяющемся и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развивающемся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социально-бытовыми навыками, используемыми в повседневной жизни;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3A9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к осмыслению социального окружения, своего места в нем, принятие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 возрасту ценностей и социальных ролей;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и освоение социальной роли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проявление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 значимых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мотивов учебной деятельности;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сотрудничества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93A9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социальных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доброжелательности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,э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моционально-нравственной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отзывчивости и взаимопомощи,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сопереживания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чувствам других людей;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12)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установки на безопасный,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мотивации к творческому труду, работе на результат, бережному отношению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материальным и духовным ценностям;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13)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к самостоятельной жизни.</w:t>
      </w:r>
    </w:p>
    <w:p w:rsidR="00711A5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АООП образования включают освоенные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 умения, специфичные для каждой предметной области,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их применения. Предметные результаты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легкой умственной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отсталостью (интеллектуальными нарушениями) не являются основным критерием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переводе обучающегося в следующий класс, но рассматриваются как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составляющих при оценке итоговых достижений.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определяет два уровня овладения предметными результатами: минимальный и достаточный.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</w:t>
      </w:r>
      <w:r w:rsidRPr="008B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для большинства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умственной отсталостью (интеллектуальными нарушениями). Вместе с тем, отсутствие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достижения этого уровня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отдельными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по отдельным предметам не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препятствием к получению ими образования по этому варианту программы.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обучающийся не достигает минимального уровня овладения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предметными результатами по всем или большинству учебных предметов, то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рекомендации психолого-медико-педагогической комиссии и с согласия родителей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(законных представителей) Организация может перевести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обучение по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индивидуальному плану или на АООП (вариант 2).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достаточный уровни усвоения предметных результатов по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отдельным учебным предметам на конец обучения в младших классах (IV класс):</w:t>
      </w:r>
    </w:p>
    <w:p w:rsidR="00711A52" w:rsidRPr="006E4572" w:rsidRDefault="00711A52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 и букв; ударных и безударных согласных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звуков; оппо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зиционных согласных по звонкости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-глухости, твердости-мягкости;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слов на слоги для переноса;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списывание по слогам и целыми словами с рукописного и печатного текста с орфографическим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проговариванием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;з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апись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диктовку слов и коротких предложений (2-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слова) с изученными орфо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граммами;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мягкости и твердости согласных звуков на письме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гласными буквами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буквой Ь (после предварительной отработки);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дифференциация и подбор слов, обозначающих предметы, действия, признаки;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предложений, восстановление в них нарушенного порядка слов с ориентацией на серию сюжетных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картинок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ыделение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текста предложений на заданную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тему;участие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обсуждении темы текста и выбора заголовка к нему.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звуков и букв;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гласных и согласных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звуков с опорой на образец и опорную схему;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списывание рукописного и печатного текста целыми словами с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орфографическим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проговариванием;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под диктовку текста, включающего слова с изученными орфограммами (30-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слов);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дифференциация и подбор слов различных категорий по вопросу и грамматическому значению (название предметов,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 и признаков предметов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оставление и распространение предложений, установление связи между словами с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учителя, постановка знаков препинания в конце предложения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текста на предложения;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темы текста (о чём идет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ечь), выбор одного заголовка из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нескольких, подходящего по смыслу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;самостоятельная запись 3-4 предложений из составленного текста после его анализа.</w:t>
      </w:r>
    </w:p>
    <w:p w:rsidR="00711A52" w:rsidRPr="006E4572" w:rsidRDefault="00711A52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 правильное чтение те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всл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ух по слогам и целыми словами;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содержания прочитанного текста по вопросам;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коллективной работе по оценке поступков героев и событий;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наизусть 5-7 коротких стихотворений.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текста после предварительного анализа вслух целыми словами (сложные по 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семантике и структуре слова ― по слогам) с соблюдением пауз,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соответствующим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тоном голоса и темпом речи;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 учителя по прочитанному тексту;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основной мысли текста после предварительного его анализа;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молча с выполнением заданий учителя;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главных действующих лиц произведения; элементарная оценка их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поступков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;ч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диалогов по ролям с использованием некоторых средств устной вырази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(после предварительного разбора);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текста по частям с опорой на вопросы учителя, картинный план или ил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люстрацию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;в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ыразительное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наизусть 7-8 стихотворений.</w:t>
      </w:r>
    </w:p>
    <w:p w:rsidR="00711A52" w:rsidRPr="006E4572" w:rsidRDefault="00711A52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</w:t>
      </w:r>
      <w:r w:rsidRPr="003B10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формулировка просьб и желаний с использованием этикетных слов и выражений;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ролевых играх в соответствии с речевыми возможностями;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сказок и рассказов; ответы на вопросы учителя по их содержанию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на иллюстративный материал;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выразительное произнесение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чистоговорок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коротких стихотворений с опорой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чтения учителя;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беседах на темы, близкие личному опыту ребенка;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на вопросы учителя по содержанию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прослушанных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просмотренных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радио-и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телепередач.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содержания небольших по объему сказок, рассказов и стихотворений;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содержания детских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радио-и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телепередач, ответы на вопросы учителя;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правильных средств интонации с опорой на образец речи учителя и анализ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ситуации;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диалогах по темам речевых ситуаций;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высказывание своих просьб и желаний; выполнение речевых действий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соответствующие этикетные слова и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;у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коллективном составлении рассказа или сказки по темам речевых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ситуаций;составление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рассказов с опорой на картинный или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картинно-символическийплан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A5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A52" w:rsidRPr="006E4572" w:rsidRDefault="00711A52" w:rsidP="00711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числового ряда 1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—100 в прямом порядке; откладывание любых чисел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100, с использованием счетного материала;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названий компонентов сложения, вычитания, умножения, деления;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смысла арифметических действий сложения и вычитания, умножения и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деления (на равные части)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таблицы умножения однозначных чисел до 5;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связи таблиц умножения и деления, пользование таблицами умножения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печатной основе для нахождения произведения и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частного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;з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действий в примерах в два арифметических действия; знание и применение переместительного свойства сложения и умножения; выполнение устных и письменных действий сложения и вычитания чисел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 100;знание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чисел, полученных при счете и измерении, запись числа, полученного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измерении двумя мерами;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календарем для установления порядка месяцев в году, количества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суток в месяцах;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времени по часам (одним способом);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составных арифметических задач в два действия (с помощью учителя);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замкнутых, незамкнутых кривых, ломаных линий; вычисление длины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ломаной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;у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знавание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называние, моделирование взаимного положения двух прямых, кривых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линий, фигур; нахождение точки пересечения без вычерчивания;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названий элементов четырехугольников; вычерчивание прямоугольника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(квадрата) с помощью чертежного треугольника на нелинованной бумаге (с помощью </w:t>
      </w:r>
      <w:proofErr w:type="gram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окружности и круга, вычерчивание окружности разных радиусов.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числового ряда 1—100 в прямом и обратном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;с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присчиты</w:t>
      </w:r>
      <w:proofErr w:type="spellEnd"/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ванием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отсчитыванием по единице и равными числовыми группами в пределах 100;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откладывание любых чисел в пределах 100 с использованием счетного материала;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названия компонентов сложения, вычитания, умножения, деления;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смысла </w:t>
      </w:r>
      <w:proofErr w:type="spell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арифметическихдействий</w:t>
      </w:r>
      <w:proofErr w:type="spell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сложения и вычитания, умножения и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деления (на равные части и по содержанию); различение двух видов деления на уровне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действий; знание способов чтения и записи каждого вида деления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знание таблицы умножения всех однозначных чисел и числа 10; правила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умножения чисел 1 и 0, на 1 и 0, деления 0 и деления на 1, на 10;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связи таблиц умножения и деления, пользование таблицами умножения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печатной основе для нахождения произведения и частного;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порядка действий в примерах в два арифметических действия; знание и применение переместительного свойство сложения и умножения; выполнение устных и письменных действий сложения и вычитания чисел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 100;знание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ц(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мер)измерения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чисел, полученных при счете и измерении, запись чисел, полученных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измерении двумя мерами (с полным набором знаков в мелких мерах);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порядка месяцев в году, номеров месяцев от начала года; умение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календарем для установления порядка месяцев в году; знание количества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суток в месяцах;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времени по часам тремя способами с точностью до 1 мин;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решение, составление, иллюстрирование всех изученных простых арифметических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запись, моделирование содержания, решение </w:t>
      </w:r>
      <w:proofErr w:type="gramStart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составных</w:t>
      </w:r>
      <w:proofErr w:type="gramEnd"/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арифметических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в два действия;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замкнутых, незамкнутых кривых, ломаных линий; вычисление длины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ломаной;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узнавание, называние, вычерчивание, моделирование взаимного положения двух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 и кривых линий, многоугольников, окружностей; нахождение точки пересечения;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названий элементов четырехугольников, вычерчивание прямоугольника 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(квадрата) с помощью чертежного треугольника на нелинованной бумаге;</w:t>
      </w:r>
    </w:p>
    <w:p w:rsidR="00711A52" w:rsidRPr="006E4572" w:rsidRDefault="00711A52" w:rsidP="00711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5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вычерчивание окружности разных радиусов, различение окружности и круга</w:t>
      </w:r>
    </w:p>
    <w:p w:rsidR="00711A52" w:rsidRPr="009A02A8" w:rsidRDefault="00711A52" w:rsidP="00711A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7850" w:rsidRPr="007E1777" w:rsidRDefault="00156B27" w:rsidP="007E1777">
      <w:pPr>
        <w:jc w:val="center"/>
        <w:rPr>
          <w:rFonts w:ascii="Calibri" w:eastAsia="Calibri" w:hAnsi="Calibri" w:cs="Times New Roman"/>
        </w:rPr>
      </w:pPr>
      <w:r w:rsidRPr="00156B27">
        <w:rPr>
          <w:rFonts w:ascii="Times New Roman" w:eastAsia="Calibri" w:hAnsi="Times New Roman" w:cs="Times New Roman"/>
          <w:sz w:val="24"/>
          <w:szCs w:val="24"/>
        </w:rPr>
        <w:t>.</w:t>
      </w:r>
      <w:r w:rsidR="00657850" w:rsidRPr="006578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Система условий реализации программы.</w:t>
      </w:r>
    </w:p>
    <w:p w:rsidR="00657850" w:rsidRPr="002C4608" w:rsidRDefault="00657850" w:rsidP="0065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6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</w:p>
    <w:p w:rsidR="00657850" w:rsidRPr="00D0710D" w:rsidRDefault="00657850" w:rsidP="00657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средства обучения (включая компьютерные инструменты обучения, мультимедийные средства) дают возможность удовлетворить особые образовательные потребности </w:t>
      </w:r>
      <w:proofErr w:type="gramStart"/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НОО обучающихся с умственной отсталостью</w:t>
      </w:r>
    </w:p>
    <w:p w:rsidR="00657850" w:rsidRPr="00D0710D" w:rsidRDefault="00657850" w:rsidP="00657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нарушениями), способствуют мотивации учебной деятельности, развивают познавательную активность </w:t>
      </w:r>
      <w:proofErr w:type="gramStart"/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57850" w:rsidRPr="002C4608" w:rsidRDefault="00657850" w:rsidP="0065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6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учебникам, рабочим тетрадям и специальным дидактическим</w:t>
      </w:r>
    </w:p>
    <w:p w:rsidR="00657850" w:rsidRPr="002C4608" w:rsidRDefault="00657850" w:rsidP="0065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6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материалам</w:t>
      </w:r>
    </w:p>
    <w:p w:rsidR="00657850" w:rsidRPr="00D0710D" w:rsidRDefault="00657850" w:rsidP="00657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особых образовательных потребностей обучающихся с умственной отсталостью</w:t>
      </w:r>
    </w:p>
    <w:p w:rsidR="00657850" w:rsidRPr="00D0710D" w:rsidRDefault="00657850" w:rsidP="00657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(интеллектуальными нарушениями), обусловливает необходимость использования специальных учебников, адресованных данной категории обучающихся. Для закрепления знаний, полученных на уроке, а также для выполнения практических работ, необходимо использование рабочих тетрадей на печатной основе, включая Прописи.</w:t>
      </w:r>
    </w:p>
    <w:p w:rsidR="00657850" w:rsidRPr="00D0710D" w:rsidRDefault="00657850" w:rsidP="00657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образовательные потребности </w:t>
      </w:r>
      <w:proofErr w:type="gramStart"/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</w:t>
      </w:r>
    </w:p>
    <w:p w:rsidR="00657850" w:rsidRPr="00D0710D" w:rsidRDefault="00657850" w:rsidP="00657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(интеллектуальными нарушениями),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обуславливают </w:t>
      </w:r>
      <w:r w:rsidRPr="00D071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специального подбора дидактического материала, преимущественное использование натуральной и иллюстративной наглядности</w:t>
      </w:r>
    </w:p>
    <w:p w:rsidR="00657850" w:rsidRDefault="00657850" w:rsidP="00657850"/>
    <w:p w:rsidR="00156B27" w:rsidRDefault="00156B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3FF" w:rsidRDefault="008C53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3FF" w:rsidRPr="008C53FF" w:rsidRDefault="008C53FF" w:rsidP="00571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3FF" w:rsidRPr="008C53FF" w:rsidRDefault="008C53FF" w:rsidP="008C5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3FF">
        <w:rPr>
          <w:rFonts w:ascii="Times New Roman" w:hAnsi="Times New Roman" w:cs="Times New Roman"/>
          <w:b/>
          <w:sz w:val="28"/>
          <w:szCs w:val="28"/>
        </w:rPr>
        <w:t>Математика 3 класс.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программа составлена на 102 часа в год (3 часа в неделю) в соответствии с учебным планом образовательной организации, рассчитана на 1 год обучения.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программы является: создание условий для формирования доступных обучающимся математических знаний и умений практически применять их в повседнев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жизни, при изучении других учебных предметов; под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готовка обучающихся к овладению трудовыми знаниями и на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выками;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математике организуется на </w:t>
      </w:r>
      <w:proofErr w:type="spell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практическо-наглядной</w:t>
      </w:r>
      <w:proofErr w:type="spell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 и тесно связано с другими учебными пред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метами.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математики используется множество дидактических игр, игровых приемов, занимательных упражнений.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доступных </w:t>
      </w: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математических знаний и умений практически применять их в повседневной жизни, при изучении других учебных предметов;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овладению трудовыми знаниями и навыками;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общее развитие обучающихся средствами данного учебного предмета,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школьников целеустремлённости, трудолюбия, самостоятельности, терпеливости, навыков контроля и самоконтроля, аккуратности.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направления коррекционной работы: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зрительного восприятия и узнавания;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пространственных представлений и ориентации;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основных мыслительных операций;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наглядно-образного и словесно-логического мышления;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нарушений эмоционально-личностной сферы;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речи, обогащение словаря;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индивидуальных пробелов в знаниях, умениях, навыках.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программы были использованы следующие учебники и учебные пособия: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Т. В. </w:t>
      </w:r>
      <w:proofErr w:type="spell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Алышева</w:t>
      </w:r>
      <w:proofErr w:type="spell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 (Учебник для 3 класса специальных (коррекционных) образовательных учреждений VIII вида в 2 частях.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М., «Просвещение» 2011г.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Перова М.Н., Яковлева И.М. Рабочая тетрадь по математике для 3 класса в 2 частях,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с учетом уровня </w:t>
      </w:r>
      <w:proofErr w:type="spell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 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достижения </w:t>
      </w: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</w:t>
      </w:r>
      <w:r w:rsidRPr="008C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упражнений на уроке, самостоятельных работ, контрольного списывания, проверочной работы за год.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предмета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Математика, являясь одним из важных общеобразовательных предметов, готовит обучающихся с отклонениями в интеллектуальном развитии к жизни и овладению доступными профессионально-трудовыми навыками.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обучения математике неразрывно связан с решением специфической задачи специальных (коррекционных) образовательных учреждений для обучающихся с умственной отсталостью (интеллектуальными нарушениями) --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  <w:proofErr w:type="gramEnd"/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математике должно носить практическую направленность и быть тесно связано с другими учебными предметами, жизнью, готовить обучающихся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материал в каждом классе представлен основными вышеперечисленными разделами математики. Распределяя этот материал по учебным четвертям, учитель должен опираться на актуальный уровень знаний и «зоны ближайшего развития» каждого ученика.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математического материала по классам представлено концентрически с учётом познавательных и возрастных возможностей обучающихся, поэтому в процессе обучения необходим постепенный переход от практического обучения в младших классах к </w:t>
      </w: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практико-теоретическому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старших. Повторение изученного материала сочетается с постоянной пропедевтикой новых знаний.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отборе учебного материала учитывались разные возможности обучающихся по усвоению математических представлений, знаний, умений практически их применять в зависимости от степени выраженности и структуры дефекта. Поэтому в каждом классе предлагаемый учителем материал усваивается учащимися на различном уровне, т. е. программа предусматривает необходимость дифференцированного подхода в обучении.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 изложения программного материала в конце каждого класса чётко обозначены базовые математические представления, которые должны усвоить все обучающиеся, и два уровня умений применять полученные знания на практике. Разграничиваются умения, которыми обучающиеся могут овладеть и самостоятельно применять в учебной и практической деятельности (минимальный уровень), и умения, которые в силу объективных причин не могут быть полностью сформированы, но очень важны с точки зрения их практической значимости (достаточный уровень). В этой связи в программе предусмотрены возможности выполнения некоторых заданий с помощью учителя, с опорой на использование счётного материала, таблиц (сложения, вычитания, соотношения единиц измерения и др.).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курса «Математика</w:t>
      </w:r>
      <w:r w:rsidRPr="008C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социокультурным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  <w:proofErr w:type="gramEnd"/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АООП отражают: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1.Принятие и освоение социальной роли </w:t>
      </w: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формирование и развитие социально значимых мотивов учебной деятельности;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2.Развитие навыков сотрудничества </w:t>
      </w:r>
      <w:proofErr w:type="gramStart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8C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ситуациях;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3.Определение и высказывание под руководством педагога самых простых общих для всех людей правил поведения при сотрудничестве (этические нормы).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8C53FF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4.В предложенных педагогом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поступить.</w:t>
      </w:r>
    </w:p>
    <w:p w:rsidR="008C53FF" w:rsidRPr="008C53FF" w:rsidRDefault="008C53FF" w:rsidP="008C53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C5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и достаточный уровни усвоения предметных результатов на конец обучения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45"/>
        <w:gridCol w:w="5729"/>
      </w:tblGrid>
      <w:tr w:rsidR="008C53FF" w:rsidRPr="008C53FF" w:rsidTr="00AE14D6">
        <w:trPr>
          <w:tblCellSpacing w:w="15" w:type="dxa"/>
        </w:trPr>
        <w:tc>
          <w:tcPr>
            <w:tcW w:w="5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3FF" w:rsidRPr="008C53FF" w:rsidRDefault="008C53FF" w:rsidP="008C53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уровень:</w:t>
            </w:r>
          </w:p>
        </w:tc>
        <w:tc>
          <w:tcPr>
            <w:tcW w:w="8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3FF" w:rsidRPr="008C53FF" w:rsidRDefault="008C53FF" w:rsidP="008C53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уровень:</w:t>
            </w:r>
          </w:p>
        </w:tc>
      </w:tr>
      <w:tr w:rsidR="008C53FF" w:rsidRPr="008C53FF" w:rsidTr="00AE14D6">
        <w:trPr>
          <w:tblCellSpacing w:w="15" w:type="dxa"/>
        </w:trPr>
        <w:tc>
          <w:tcPr>
            <w:tcW w:w="5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знание числового ряда 1-20 в прямом и обратном порядке;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счет, присчитыванием, отсчитыванием по единице и равными числовыми группами в пределах 20;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откладывание любых чисел в пределах 20 с использованием счетного материала;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знание названия компонентов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сложения, вычитания;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понимание смысла арифметических действий сложения и вычитания;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таблицы умножения однозначных чисел до 5;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пользование таблицами умножения на печатной основе для нахождения произведения и частного;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порядка действий в примерах в два арифметических действия;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выполнение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и вычитания чисел в пределах 20;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единиц (мер) измерения стоимости, длины (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дм), массы, времени и их соотношения;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различение чисел, полученных при счете и измерении, запись чисел;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определение времени по часам тремя способами с точностью до 1 часа;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решение, иллюстрирование всех изученных простых арифметических задач;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вычерчивание прямоугольника (квадрата) с помощью учителя на бумаге в клетку.</w:t>
            </w:r>
          </w:p>
        </w:tc>
        <w:tc>
          <w:tcPr>
            <w:tcW w:w="8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• знание числового ряда 1-100 в прямом порядке;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счет, присчитыванием, отсчитыванием по единице и равными числовыми группами в пределах 100;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откладывание любых чисел в пределах 100 с использованием счетного материала;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названия компонентов сложения, вычитания, умножения;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понимание смысла арифметических действий сложения, вычитания, умножения;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• знание таблицы умножения всех однозначных чисел;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понимание связи таблиц умножения и деления, пользование таблицами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 на печатной основе для нахождения произведения и частного;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порядка действий в примерах в два арифметических действия;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и применение переместительного свойство сложения и умножения;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выполнение письменных действия сложения и вычитания чисел в пределах 100;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единиц (мер) измерения стоимости, длины (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 м), массы, времени и их соотношения;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различение чисел, полученных при счете и измерении, запись чисел, полученных при измерении двумя мерами (с полным набором знаков в мелких мерах);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знание порядка месяцев в году, номеров месяцев от начала года;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умение пользоваться календарем для установления порядка месяцев в году;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количества суток в месяцах;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определение времени по часам тремя способами с точностью до 5 мин;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решение, составление, иллюстрирование всех изученных простых арифметических задач;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краткая запись, моделирование содержания, решение составных арифметических задач в два действия;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различение замкнутых, незамкнутых кривых, линий; 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знание названий элементов четырехугольников, вычерчивание прямоугольника (квадрата) с помощью чертежного треугольника на бумаге в клетку;</w:t>
            </w:r>
          </w:p>
          <w:p w:rsidR="008C53FF" w:rsidRPr="008C53FF" w:rsidRDefault="008C53FF" w:rsidP="008C53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вычерчивание окружности разных радиусов, различение окружности и круга.</w:t>
            </w:r>
          </w:p>
        </w:tc>
      </w:tr>
    </w:tbl>
    <w:p w:rsidR="008C53FF" w:rsidRPr="008C53FF" w:rsidRDefault="008C53FF" w:rsidP="008C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C53FF" w:rsidRPr="008C53FF" w:rsidSect="00AE14D6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8C53FF" w:rsidRPr="008C53FF" w:rsidRDefault="008C53FF" w:rsidP="008C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5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- тематическое планирование по математике 3 класс.</w:t>
      </w:r>
    </w:p>
    <w:tbl>
      <w:tblPr>
        <w:tblW w:w="2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3"/>
      </w:tblGrid>
      <w:tr w:rsidR="008C53FF" w:rsidRPr="008C53FF" w:rsidTr="00AE14D6">
        <w:tc>
          <w:tcPr>
            <w:tcW w:w="2373" w:type="dxa"/>
            <w:tcBorders>
              <w:top w:val="nil"/>
              <w:bottom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3464"/>
        <w:gridCol w:w="844"/>
        <w:gridCol w:w="4874"/>
        <w:gridCol w:w="2360"/>
        <w:gridCol w:w="1499"/>
        <w:gridCol w:w="2373"/>
      </w:tblGrid>
      <w:tr w:rsidR="008C53FF" w:rsidRPr="008C53FF" w:rsidTr="00AE14D6">
        <w:trPr>
          <w:gridAfter w:val="1"/>
          <w:wAfter w:w="2373" w:type="dxa"/>
          <w:trHeight w:val="39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деятельности.</w:t>
            </w:r>
          </w:p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контроля</w:t>
            </w:r>
          </w:p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8C53FF" w:rsidRPr="008C53FF" w:rsidTr="00AE14D6">
        <w:trPr>
          <w:gridAfter w:val="1"/>
          <w:wAfter w:w="2373" w:type="dxa"/>
          <w:trHeight w:val="43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Второй десяток. Нумерация. (Повторение) 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7ч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42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 Сравнение чисел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C53FF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Образовывать, называть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</w:t>
            </w:r>
            <w:r w:rsidRPr="008C53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записывать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числа </w:t>
            </w:r>
            <w:proofErr w:type="gramStart"/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делах</w:t>
            </w:r>
            <w:proofErr w:type="gramEnd"/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20.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раздаточным материалом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  <w:lang w:eastAsia="ru-RU"/>
              </w:rPr>
              <w:t>Устное решение примеров и задач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задач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записывать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сравнения.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Упорядочивать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заданные числа.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Устанавливать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правило, по которому составлена числовая последовательность,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продолжать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её или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вос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станавливать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пропущенные в ней числа.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Классифицировать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(объединять в группы) числа по заданному или самостоятельно установленному правилу.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№.10,14,13стр.5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№23,24,18 стр.6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Следующее и предыдущее число.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7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№30,32,33 стр.8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Чётные и нечётные числа.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1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№1,2,3,4 стр.11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числа на одну единицу.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№6,7,8 стр.13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числа на две единицы.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1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№16,17,18 стр. 15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649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в пределах 20 на разрядные слагаемые.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№20.21,22,23стр.16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840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обобщение знаний по теме: « Нумерация чисел в пределах 20».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Сложение и вычитание без перехода через разряд в </w:t>
            </w: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пределах 20.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16ч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20 без перехода через разряд.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чисел.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число суммой разрядных            сла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гаемых.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Познакомить </w:t>
            </w:r>
            <w:r w:rsidRPr="008C5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названиями компонентов и результата при сложении.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  <w:lang w:eastAsia="ru-RU"/>
              </w:rPr>
              <w:t>Устное решение примеров и задач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учебником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задач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C53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Чтение  и составление краткой записи задачи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задаче  основных положений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 наиболее эффективных способов решения задач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текстовых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количественных и качественных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раздаточным материалом.</w:t>
            </w:r>
          </w:p>
          <w:p w:rsidR="008C53FF" w:rsidRPr="008C53FF" w:rsidRDefault="008C53FF" w:rsidP="008C53FF">
            <w:pPr>
              <w:spacing w:after="64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переместительное и сочетательное</w:t>
            </w:r>
          </w:p>
          <w:p w:rsidR="008C53FF" w:rsidRPr="008C53FF" w:rsidRDefault="008C53FF" w:rsidP="008C53FF">
            <w:pPr>
              <w:spacing w:after="64" w:line="240" w:lineRule="auto"/>
              <w:ind w:left="20" w:right="40" w:hanging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сложения при вычислениях.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Познакомить </w:t>
            </w:r>
            <w:r w:rsidRPr="008C5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названиями компонентов и результата при вычитании.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 единицы времени в другие: мелкие в более крупные и крупные в более мелкие, используя соотношения между ними.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письменные приёмы сложения и вычитания чисел.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часам время с точностью до минут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чисел, полученных при измерении стоимости, времени, длины.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№26,27,28стр.17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0, как слагаемое, вычитаемое, сумма и разность.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№1,32,33 стр. 18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67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при сложении. Переместительное свойство сложения.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38,40,39 стр.9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49,51,50.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98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при вычитании. Законы вычитания.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№54,55,56 стр.24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96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теме: «Сложение и вычитание без перехода через разряд в пределах 20».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№3.4.5 стр.27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времени: час, сутки.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времени.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№14,15,16 стр. 29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времени с точностью до часа.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18.19.20 стр. 31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2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стоимости.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61,62,65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№44.45,46 стр. 21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длины.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98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Точка, луч, отрезок, прямая. Построение отрезка такой же длины, больше (меньше) данного.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луч, отрезок,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луч, отрезок,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прямую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тупой и острый угол.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Чертить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 разных видов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Чертить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проведённого самоконтроля с целями, поставленными при изучении темы,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оценивать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делать выводы.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№.65.66.67 стр. 26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№47.48.49 стр21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 (прямой, острый, тупой). Вершины, стороны угла.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Многоугольник. Построение.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№5.6.7 стр. 27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теме: «Сложение и вычитание чисел в пределах 20 без перехода через разряд» 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№34,35,36  стр. 19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2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в пределах 20 с переходом через разряд.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17ч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C53FF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Образовывать, называть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</w:t>
            </w:r>
            <w:r w:rsidRPr="008C53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записывать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числа </w:t>
            </w:r>
            <w:proofErr w:type="gramStart"/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делах</w:t>
            </w:r>
            <w:proofErr w:type="gramEnd"/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20</w:t>
            </w:r>
            <w:r w:rsidRPr="008C53FF">
              <w:rPr>
                <w:b/>
                <w:sz w:val="18"/>
              </w:rPr>
              <w:t xml:space="preserve"> с переходом через разряд.</w:t>
            </w:r>
            <w:r w:rsidRPr="008C53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 и вычитание чисел.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чисел, полученных при измерении.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 единицы ёмкости, массы в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другие: мелкие в более крупные и крупные в более мелкие, используя соотношения между ними.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проведённого самоконтроля с целями, поставленными при изучении темы,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оценивать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делать выводы.</w:t>
            </w: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число суммой разрядных            сла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гаемых.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Классифицировать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(объединять в группы) числа по заданному или самостоятельно установленному правилу.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тупой и острый угол.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учебником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  <w:lang w:eastAsia="ru-RU"/>
              </w:rPr>
              <w:t>Практические упражнения в измерении величин, черчении отрезков и геометрических фигур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 наиболее эффективных способов решения задач.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самоконтроля и корректировки хода работы и конечного результата.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Чертить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 разных видов на клетчатой бумаге.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Различать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многоугольники.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№6,7,8 стр. 28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bottom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11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9.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№14,15,16.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стр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29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8.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19,20,21 стр.31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7.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23,24.25. стр.33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чисел 6, 5, 4, 3, 2.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№25,26.27 стр. 34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теме: «Сложение однозначных чисел с переходом через разряд»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№33,34,32 стр.35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№39,40,41 стр.37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Емкость. Единица ёмкости: литр. Масса. Единица массы: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46,47,50 стр.38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6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№52,53,54 стр.39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№.1,2,3 стр.39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42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разрядные слагаемые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№13.14.15 стр.41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9.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№18,19,20 стр.43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8.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60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№.24,25,26 стр.45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7.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№34,35.36 стр.47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6, 5, 4, 3,2.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№50,51,52 стр.51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39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групп предметов на 3,4,5 равных частей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№3.4,5 стр.53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61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Многоугольник. Вершины, стороны, углы. Измерение сторон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1170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треугольников по данным вершинам. Практическая работа № 3.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№55,56,58 стр52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 и деление.        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20ч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равными числовыми группами: 2,3, 4, 5.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умножение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предметов, схематических рисунков, схематических чертежей.</w:t>
            </w:r>
          </w:p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сумму одинаковых слагаемых произведе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и произведение — суммой одинаковых слагаемых (если возможно).</w:t>
            </w:r>
          </w:p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Познакомить </w:t>
            </w:r>
            <w:r w:rsidRPr="008C5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названиями компонентов и результата умножения.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60" w:right="60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деление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предметов, схематических рисунков, схематических чер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тежей.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Познакомить </w:t>
            </w:r>
            <w:r w:rsidRPr="008C5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названием компонентов и результата деления.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и деление с числом 2.</w:t>
            </w:r>
          </w:p>
          <w:p w:rsidR="008C53FF" w:rsidRPr="008C53FF" w:rsidRDefault="008C53FF" w:rsidP="008C53FF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и деление с числом 3.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и деление с числом 4.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и деление с числом 4.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и деление с числами 5,6.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проведённого самоконтроля с целями, поставленными при изучении темы,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оценивать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делать выводы.</w:t>
            </w: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письменные приёмы умножения и деления.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 цена, количество,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имость.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№4,5,6 стр.55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Умножение. Знак умножения. Замена сложения умножением.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40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№12,13,14 стр.57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действия умножения.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43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№15,16,17 стр.59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8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на 2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№19,20.21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.60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4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Деление. Знак деления. Деление на равные части.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№25.26.27.Стр.61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521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при делении.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0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2.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№27,28,29 стр.62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№44,45,46 стр.66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3.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1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№54,55,56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.68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3.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461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№66,67,68 стр.71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8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 числа 4.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№76,77,78 стр.73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деления на 4.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30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№84.85,86 стр.75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теме: «Умножение числа 4, деление на 4.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630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№89,90,91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умножения чисел 5, 6.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№.95,96,97 стр.77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деления на 5, на 6.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№102,103,104 стр.79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 работа №2 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№.107,108,109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Стр.80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теме: «Умножение чисел 5, 6; деление на 5, 6.»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450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№111,112,113 стр.81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умножения чисел 2, 3, 4, 5, 6; таблицы деления на 2, 3, 4, 5, 6.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№2.3.4 стр.82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54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стоимости на основе зависимости между величинами: стоимость, цена, количество.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№10,11,12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стр.84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8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№1,2,3.4 стр.85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теме: «Умножение и деление».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Сотня      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40ч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100.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сложение и вычитание чисел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делах 100 (табличные, нумерационные случаи, сложение и вычитание круглых десятков, сложение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двузначного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однозначного чисел и др.).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№3,4,5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.89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970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ряда круглых десятков. Сложение и вычитание круглых десятков.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№13,14,15 стр.91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1-100, присчитывание и отсчитывание по 1.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объяснять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выполнения действий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сложение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вычитание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100.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№17,18,19 стр.92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67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длины: метр, Обозначение: м. Соотношение между единицами длины.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Calibri" w:eastAsia="Times New Roman" w:hAnsi="Calibri" w:cs="Times New Roman"/>
                <w:color w:val="04070C"/>
                <w:sz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Сравнивать</w:t>
            </w:r>
            <w:r w:rsidRPr="008C53FF">
              <w:rPr>
                <w:rFonts w:ascii="Calibri" w:eastAsia="Times New Roman" w:hAnsi="Calibri" w:cs="Times New Roman"/>
                <w:lang w:eastAsia="ru-RU"/>
              </w:rPr>
              <w:t xml:space="preserve"> разные способы вычислений,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выбирать </w:t>
            </w:r>
            <w:r w:rsidRPr="008C53FF">
              <w:rPr>
                <w:rFonts w:ascii="Calibri" w:eastAsia="Times New Roman" w:hAnsi="Calibri" w:cs="Times New Roman"/>
                <w:lang w:eastAsia="ru-RU"/>
              </w:rPr>
              <w:t xml:space="preserve">наиболее </w:t>
            </w:r>
            <w:proofErr w:type="gramStart"/>
            <w:r w:rsidRPr="008C53FF">
              <w:rPr>
                <w:rFonts w:ascii="Calibri" w:eastAsia="Times New Roman" w:hAnsi="Calibri" w:cs="Times New Roman"/>
                <w:lang w:eastAsia="ru-RU"/>
              </w:rPr>
              <w:t>удобный</w:t>
            </w:r>
            <w:proofErr w:type="gramEnd"/>
            <w:r w:rsidRPr="008C53FF">
              <w:rPr>
                <w:rFonts w:ascii="Calibri" w:eastAsia="Times New Roman" w:hAnsi="Calibri" w:cs="Times New Roman"/>
                <w:lang w:eastAsia="ru-RU"/>
              </w:rPr>
              <w:t>.</w:t>
            </w:r>
            <w:r w:rsidRPr="008C53FF">
              <w:rPr>
                <w:rFonts w:ascii="Calibri" w:eastAsia="Times New Roman" w:hAnsi="Calibri" w:cs="Times New Roman"/>
                <w:color w:val="04070C"/>
                <w:sz w:val="24"/>
                <w:lang w:eastAsia="ru-RU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  <w:lang w:eastAsia="ru-RU"/>
              </w:rPr>
              <w:t>Устное решение примеров и задач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Calibri" w:eastAsia="Times New Roman" w:hAnsi="Calibri" w:cs="Times New Roman"/>
                <w:lang w:eastAsia="ru-RU"/>
              </w:rPr>
              <w:t>Самостоятельная работа с учебником</w:t>
            </w:r>
          </w:p>
          <w:p w:rsidR="008C53FF" w:rsidRPr="008C53FF" w:rsidRDefault="008C53FF" w:rsidP="008C53FF">
            <w:pPr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Записывать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составных задач с помощью</w:t>
            </w:r>
          </w:p>
          <w:p w:rsidR="008C53FF" w:rsidRPr="008C53FF" w:rsidRDefault="008C53FF" w:rsidP="008C53FF">
            <w:pPr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ражения.</w:t>
            </w:r>
          </w:p>
          <w:p w:rsidR="008C53FF" w:rsidRPr="008C53FF" w:rsidRDefault="008C53FF" w:rsidP="008C53FF">
            <w:pPr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решения задачи.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устранять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логические ошибки и ошибки в вычислениях при решении задачи.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№4,5,6 стр.106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№5.6,7 стр.108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75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времени: час, сутки, месяц, год.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№5,6,7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.110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круг. Центр, радиус. Построение окружности. Углы. Практическая работа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круглых десятков.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№4,5,6 стр. 114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Скобки. Порядок выполнения действий в примерах со скобками.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8,9,10 стр.114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слагаемого, вычитаемого, уменьшаемого.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Отмечать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решении задачи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её условия или вопроса.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записывать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в два действия.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 со скобками и без них, сравнивать два выражения.</w:t>
            </w: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письменные приёмы сложения и вычитания двуз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начных чисел; </w:t>
            </w: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вычисления и проверку.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чисел, полученных при измерении стоимости.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чисел, полученных при измерении  длины.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часам время с точностью до минуты.</w:t>
            </w:r>
          </w:p>
          <w:p w:rsidR="008C53FF" w:rsidRPr="008C53FF" w:rsidRDefault="008C53FF" w:rsidP="008C53F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 единицы времени в другие: мелкие в более крупные и крупные в более мелкие, используя соотношения между ними.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на деление на 2,3,4,5 равные части.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на деление по 2, 3, 4, 5.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пересечение линий и геометрических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многоугольник на клетчатой бумаге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умножение и деление с числом 4.</w:t>
            </w: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</w:t>
            </w:r>
            <w:proofErr w:type="spell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проведённогосамоконтроля</w:t>
            </w:r>
            <w:proofErr w:type="spell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целями, поставленными при изучении темы,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оценивать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делать выводы.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учебником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№11,12,14 стр.115 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круглых десятков и двузначных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№7,8,9 стр.122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круглых десятков из двузначных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№13,14,15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123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двузначных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№9,10,11 стр.125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двузначных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№13,14.15 стр.126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4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двузначных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№1,2,3 стр. 127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круглых десятков и сотни сложением двузначного числа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однозначным.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№3,4,5 стр.128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круглых десятков и сотни сложением двух двузначных чисел.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№4,5,6 стр.135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однозначных и двузначных чисел из круглых десятков и сотни.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№5,6,7 стр. 139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2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знаний по теме: «Сложение и вычитание чисел в пределах 100»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№13,14,15 стр.141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№23.24,25 стр143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 стоимости.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 длины.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№11,12,13 стр.149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стоимости и длины.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1635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№21,22,23 стр. 152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счете.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color w:val="04070C"/>
                <w:sz w:val="24"/>
                <w:szCs w:val="24"/>
                <w:lang w:eastAsia="ru-RU"/>
              </w:rPr>
              <w:t>Устное решение примеров и задач</w:t>
            </w:r>
          </w:p>
          <w:p w:rsidR="008C53FF" w:rsidRPr="008C53FF" w:rsidRDefault="008C53FF" w:rsidP="008C53F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задач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часам время с точностью до минуты.</w:t>
            </w:r>
          </w:p>
          <w:p w:rsidR="008C53FF" w:rsidRPr="008C53FF" w:rsidRDefault="008C53FF" w:rsidP="008C53F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 единицы времени в другие: мелкие в более крупные и крупные в более мелкие, используя соотношения между ними.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по разграничению понятий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раздаточным материалом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 наиболее эффективных способов решения задач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текстовых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количественных и качественных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№38,39,40 стр.157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90"/>
        </w:trPr>
        <w:tc>
          <w:tcPr>
            <w:tcW w:w="848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46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времени: минута. Определение времени в минутах.</w:t>
            </w:r>
          </w:p>
        </w:tc>
        <w:tc>
          <w:tcPr>
            <w:tcW w:w="844" w:type="dxa"/>
            <w:vMerge w:val="restart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№61,62,63 стр.164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  <w:vMerge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2,3,4  стр165</w:t>
            </w:r>
          </w:p>
        </w:tc>
        <w:tc>
          <w:tcPr>
            <w:tcW w:w="1499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времени: сутки, год. Соотношение между единицами времени.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времени.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60,61,62 стр164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«Числа, полученные при измерении».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5,6,7 стр.165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равные части.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на деление на 2,3,4,5 равные части.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на деление по 2, 3, 4, 5.</w:t>
            </w: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№4,5,6 стр.167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82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 содержанию.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№8,9,10 стр.168</w:t>
            </w:r>
          </w:p>
        </w:tc>
        <w:tc>
          <w:tcPr>
            <w:tcW w:w="1499" w:type="dxa"/>
            <w:tcBorders>
              <w:top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357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№15,16,17 стр.169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276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12ч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68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 равные части. Деление по 2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сложение и вычитание чисел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делах 100 (табличные, нумерационные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случаи, сложение и вычитание круглых десятков, сложение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двузначного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однозначного чисел и др.).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объяснять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выполнения действий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сложение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вычитание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100.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№11,12,13 </w:t>
            </w:r>
            <w:proofErr w:type="spellStart"/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.168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870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 равные части, Деление по 3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№25.26,27 стр. 170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1789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4 равные части, Деление по 4.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разные способы вычислений,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выбирать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наиболее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удобный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C53FF" w:rsidRPr="008C53FF" w:rsidRDefault="008C53FF" w:rsidP="008C5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Записывать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решения составных задач с помощью</w:t>
            </w:r>
          </w:p>
          <w:p w:rsidR="008C53FF" w:rsidRPr="008C53FF" w:rsidRDefault="008C53FF" w:rsidP="008C53FF">
            <w:pPr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ражения.</w:t>
            </w:r>
          </w:p>
          <w:p w:rsidR="008C53FF" w:rsidRPr="008C53FF" w:rsidRDefault="008C53FF" w:rsidP="008C53FF">
            <w:pPr>
              <w:spacing w:after="0" w:line="240" w:lineRule="auto"/>
              <w:ind w:left="20"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решения задачи.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Обнаруживать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устранять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логические ошибки и ошибки в вычислениях при решении задачи.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Отмечать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решении задачи </w:t>
            </w: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</w:t>
            </w:r>
            <w:proofErr w:type="gramEnd"/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её условия или вопроса.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записывать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в два действия.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№29,30,31 стр.171 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464" w:type="dxa"/>
            <w:tcBorders>
              <w:top w:val="nil"/>
            </w:tcBorders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5 равных частей. Деление по 5.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№35,36,37  стр. 173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в пределах 100.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№2,3,4 стр.188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пределах 100 без перехода через разряд.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многоугольник на клетчатой бумаге</w:t>
            </w: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№4,5, 6 стр.189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98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Окружность и круг. Центр и радиус. 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Чертить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окружность</w:t>
            </w: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клетчатой бумаге.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№16,17,18 стр. 192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№24,25,26 стр.193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задач, требующих применения двух действий.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 w:val="restart"/>
          </w:tcPr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умножение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предметов, схематических рисунков, схематических чертежей.</w:t>
            </w:r>
          </w:p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сумму одинаковых слагаемых произведе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и произведение — суммой одинаковых слагаемых (если возможно).</w:t>
            </w:r>
          </w:p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№45,46,47 стр.198</w:t>
            </w: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задач, требующих применения двух действий.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  <w:vMerge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задач, требующих применения двух действий.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</w:t>
            </w:r>
            <w:r w:rsidRPr="008C53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умножение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предметов, схематических рисунков, схематических чертежей.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3FF" w:rsidRPr="008C53FF" w:rsidTr="00AE14D6">
        <w:trPr>
          <w:gridAfter w:val="1"/>
          <w:wAfter w:w="2373" w:type="dxa"/>
          <w:trHeight w:val="705"/>
        </w:trPr>
        <w:tc>
          <w:tcPr>
            <w:tcW w:w="848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46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задач, требующих применения двух действий.</w:t>
            </w:r>
          </w:p>
        </w:tc>
        <w:tc>
          <w:tcPr>
            <w:tcW w:w="844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4" w:type="dxa"/>
          </w:tcPr>
          <w:p w:rsidR="008C53FF" w:rsidRPr="008C53FF" w:rsidRDefault="008C53FF" w:rsidP="008C53FF">
            <w:pPr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Заменять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сумму одинаковых слагаемых произведе</w:t>
            </w:r>
            <w:r w:rsidRPr="008C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 и произведение — суммой одинаковых слагаемых (если возможно).</w:t>
            </w:r>
          </w:p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8C53FF" w:rsidRPr="008C53FF" w:rsidRDefault="008C53FF" w:rsidP="008C5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53FF" w:rsidRPr="008C53FF" w:rsidRDefault="008C53FF" w:rsidP="008C53F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FF" w:rsidRPr="008C53FF" w:rsidRDefault="008C53FF" w:rsidP="008C53FF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8C53FF" w:rsidRPr="008C53FF" w:rsidSect="00AE14D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C53FF" w:rsidRPr="008C53FF" w:rsidRDefault="008C53FF" w:rsidP="008C53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3FF">
        <w:rPr>
          <w:rFonts w:ascii="Times New Roman" w:hAnsi="Times New Roman" w:cs="Times New Roman"/>
          <w:b/>
          <w:sz w:val="28"/>
          <w:szCs w:val="28"/>
        </w:rPr>
        <w:lastRenderedPageBreak/>
        <w:t>Математика 3 класс.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>Критерии  оценивания устных ответов обучающихся с умственной отсталостью (интеллектуальными нарушениями) по математике.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Оценка «5» ставится обучающемуся, если он: 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  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 б) умеет самостоятельно, с минимальной помощью учителя, правильно решить задачу, объяснить ход решения;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в) умеет производить и объяснять устные и письменные вычисления;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г) правильно узнает и называет геометрические фигуры, их элементы, положение фигур по отношению друг к другу на плоскости и в пространстве;   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д) правильно выполняет работы по измерению и черчению с помощью измерительного и чертежного инструментов, умеет объяснить последовательность работы.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Оценка «4» ставится обучающемуся, если он: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а) 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б) производит вычисления с опорой на различные виды счетного материала, но с соблюдением алгоритмов действий;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в) понимает и записывает после обсуждения решение задачи под руководством учителя;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г) узнает и называет геометрические фигуры, их элементы, положение фигур на плоскости и в пространстве со значительной помощью учителя, или учащихся, или с использованием записей и чертежей в тетрадях, в учебниках, на таблицах, с помощью вопросов учителя;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д) правильно выполняет </w:t>
      </w:r>
      <w:proofErr w:type="gramStart"/>
      <w:r w:rsidRPr="008C53FF">
        <w:rPr>
          <w:rFonts w:ascii="Times New Roman" w:hAnsi="Times New Roman" w:cs="Times New Roman"/>
          <w:sz w:val="24"/>
          <w:szCs w:val="24"/>
        </w:rPr>
        <w:t>измерение</w:t>
      </w:r>
      <w:proofErr w:type="gramEnd"/>
      <w:r w:rsidRPr="008C53FF">
        <w:rPr>
          <w:rFonts w:ascii="Times New Roman" w:hAnsi="Times New Roman" w:cs="Times New Roman"/>
          <w:sz w:val="24"/>
          <w:szCs w:val="24"/>
        </w:rPr>
        <w:t xml:space="preserve"> и черчение после предварительного обсуждения последовательности обнаруживает незнание большей части программного материала, не может воспользоваться помощью учителя, других учащихся. Недочеты в работе ученик легко исправляет при незначительной помощи учителя, сосредоточивающего внимание ученика на существенных особенностях задания, приемах его выполнения, способах объяснения.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Оценка «3» ставится обучающемуся, если он: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а) при ответе  допускает отдельные неточности, оговорки, нуждается в дополнительных вопросах, помогающих ему уточнить ответ;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б) 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lastRenderedPageBreak/>
        <w:t xml:space="preserve">       в) 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г) с незначительной помощью учителя правильно узнает и называет геометрические фигуры, их элементы, положение фигур на плоскости, в пространстве, по отношению друг к другу; </w:t>
      </w:r>
    </w:p>
    <w:p w:rsidR="008C53FF" w:rsidRPr="008C53FF" w:rsidRDefault="008C53FF" w:rsidP="008C53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3FF">
        <w:rPr>
          <w:rFonts w:ascii="Times New Roman" w:hAnsi="Times New Roman" w:cs="Times New Roman"/>
          <w:sz w:val="24"/>
          <w:szCs w:val="24"/>
        </w:rPr>
        <w:t xml:space="preserve">        д) выполняет работы по измерению и черчению с недостаточной точностью.</w:t>
      </w:r>
    </w:p>
    <w:p w:rsidR="008C53FF" w:rsidRPr="004A6FD6" w:rsidRDefault="004A6FD6" w:rsidP="004A6FD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  <w:sectPr w:rsidR="008C53FF" w:rsidRPr="004A6FD6" w:rsidSect="00AE14D6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Оценка «2» не ставится</w:t>
      </w:r>
    </w:p>
    <w:p w:rsidR="00EE6F7F" w:rsidRPr="00EE6F7F" w:rsidRDefault="00EE6F7F" w:rsidP="004A6FD6">
      <w:pPr>
        <w:rPr>
          <w:rFonts w:ascii="Times New Roman" w:hAnsi="Times New Roman"/>
          <w:b/>
          <w:sz w:val="28"/>
          <w:szCs w:val="28"/>
        </w:rPr>
      </w:pPr>
    </w:p>
    <w:p w:rsidR="00EE6F7F" w:rsidRPr="00EE6F7F" w:rsidRDefault="00EE6F7F" w:rsidP="004A6FD6">
      <w:pPr>
        <w:jc w:val="center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8"/>
          <w:szCs w:val="28"/>
        </w:rPr>
        <w:t>Русский</w:t>
      </w:r>
      <w:r w:rsidRPr="00EE6F7F">
        <w:rPr>
          <w:rFonts w:ascii="Times New Roman" w:hAnsi="Times New Roman"/>
          <w:b/>
          <w:sz w:val="24"/>
          <w:szCs w:val="24"/>
        </w:rPr>
        <w:t xml:space="preserve"> </w:t>
      </w:r>
      <w:r w:rsidRPr="00EE6F7F">
        <w:rPr>
          <w:rFonts w:ascii="Times New Roman" w:hAnsi="Times New Roman"/>
          <w:b/>
          <w:sz w:val="28"/>
          <w:szCs w:val="28"/>
        </w:rPr>
        <w:t>язык 3 класс.</w:t>
      </w:r>
    </w:p>
    <w:p w:rsidR="00EE6F7F" w:rsidRPr="00EE6F7F" w:rsidRDefault="00EE6F7F" w:rsidP="00EE6F7F">
      <w:pPr>
        <w:jc w:val="center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1.Пояснительная записка.</w:t>
      </w:r>
    </w:p>
    <w:p w:rsidR="00EE6F7F" w:rsidRPr="00EE6F7F" w:rsidRDefault="00EE6F7F" w:rsidP="00EE6F7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EE6F7F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Цель:  </w:t>
      </w:r>
      <w:r w:rsidRPr="00EE6F7F">
        <w:rPr>
          <w:rFonts w:ascii="Times New Roman" w:hAnsi="Times New Roman"/>
          <w:bCs/>
          <w:iCs/>
          <w:sz w:val="24"/>
          <w:szCs w:val="24"/>
          <w:lang w:eastAsia="ar-SA"/>
        </w:rPr>
        <w:t>формирование коммуникативно-речевых умений, владение которыми поможет выпускникам максимально реализоваться в самостоятельной жизни, занять адекватное социальное положение в обществе</w:t>
      </w:r>
      <w:r w:rsidRPr="00EE6F7F">
        <w:rPr>
          <w:rFonts w:ascii="Times New Roman" w:hAnsi="Times New Roman"/>
          <w:b/>
          <w:bCs/>
          <w:iCs/>
          <w:sz w:val="24"/>
          <w:szCs w:val="24"/>
          <w:lang w:eastAsia="ar-SA"/>
        </w:rPr>
        <w:t>.</w:t>
      </w:r>
    </w:p>
    <w:p w:rsidR="00EE6F7F" w:rsidRPr="00EE6F7F" w:rsidRDefault="00EE6F7F" w:rsidP="00EE6F7F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ar-SA"/>
        </w:rPr>
      </w:pPr>
    </w:p>
    <w:p w:rsidR="00EE6F7F" w:rsidRPr="00EE6F7F" w:rsidRDefault="00EE6F7F" w:rsidP="00EE6F7F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ar-SA"/>
        </w:rPr>
      </w:pPr>
      <w:r w:rsidRPr="00EE6F7F">
        <w:rPr>
          <w:rFonts w:ascii="Times New Roman" w:hAnsi="Times New Roman"/>
          <w:b/>
          <w:bCs/>
          <w:iCs/>
          <w:sz w:val="24"/>
          <w:szCs w:val="24"/>
          <w:lang w:eastAsia="ar-SA"/>
        </w:rPr>
        <w:t>Задачи</w:t>
      </w:r>
      <w:r w:rsidRPr="00EE6F7F">
        <w:rPr>
          <w:rFonts w:ascii="Times New Roman" w:hAnsi="Times New Roman"/>
          <w:bCs/>
          <w:iCs/>
          <w:sz w:val="24"/>
          <w:szCs w:val="24"/>
          <w:lang w:eastAsia="ar-SA"/>
        </w:rPr>
        <w:t>:</w:t>
      </w:r>
    </w:p>
    <w:p w:rsidR="00EE6F7F" w:rsidRPr="00EE6F7F" w:rsidRDefault="00EE6F7F" w:rsidP="00EE6F7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6F7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целенаправленное обучение учащихся устной речи и первоначальным навыкам связной письменной речи;</w:t>
      </w:r>
    </w:p>
    <w:p w:rsidR="00EE6F7F" w:rsidRPr="00EE6F7F" w:rsidRDefault="00EE6F7F" w:rsidP="00EE6F7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6F7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практически значимых орфографических и пунктуационных навыков;</w:t>
      </w:r>
    </w:p>
    <w:p w:rsidR="00EE6F7F" w:rsidRPr="00EE6F7F" w:rsidRDefault="00EE6F7F" w:rsidP="00EE6F7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6F7F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совершенствование произносительной стороны речи;</w:t>
      </w:r>
    </w:p>
    <w:p w:rsidR="00EE6F7F" w:rsidRPr="00EE6F7F" w:rsidRDefault="00EE6F7F" w:rsidP="00EE6F7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6F7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первоначальных языковых обобщений и познавательного интереса к языку;</w:t>
      </w:r>
    </w:p>
    <w:p w:rsidR="00EE6F7F" w:rsidRPr="00EE6F7F" w:rsidRDefault="00EE6F7F" w:rsidP="00EE6F7F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6F7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уточнение, расширение и активизация слова.</w:t>
      </w:r>
    </w:p>
    <w:p w:rsidR="00EE6F7F" w:rsidRPr="00EE6F7F" w:rsidRDefault="00EE6F7F" w:rsidP="00EE6F7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E6F7F" w:rsidRPr="00EE6F7F" w:rsidRDefault="00EE6F7F" w:rsidP="00EE6F7F">
      <w:pPr>
        <w:suppressAutoHyphens/>
        <w:spacing w:after="0" w:line="240" w:lineRule="auto"/>
        <w:jc w:val="center"/>
        <w:rPr>
          <w:rFonts w:ascii="Times New Roman" w:eastAsia="Calibri" w:hAnsi="Times New Roman"/>
          <w:b/>
          <w:i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</w:rPr>
        <w:t>II. Описание места учебного предмета в учебном плане.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</w:rPr>
      </w:pPr>
      <w:r w:rsidRPr="00EE6F7F">
        <w:rPr>
          <w:rFonts w:ascii="Times New Roman" w:eastAsia="Calibri" w:hAnsi="Times New Roman"/>
        </w:rPr>
        <w:t>В Федеральном базисном образовательном плане для обучающихся с умственной отсталостью (интеллектуальными нарушениями</w:t>
      </w:r>
      <w:proofErr w:type="gramStart"/>
      <w:r w:rsidRPr="00EE6F7F">
        <w:rPr>
          <w:rFonts w:ascii="Times New Roman" w:eastAsia="Calibri" w:hAnsi="Times New Roman"/>
        </w:rPr>
        <w:t>)о</w:t>
      </w:r>
      <w:proofErr w:type="gramEnd"/>
      <w:r w:rsidRPr="00EE6F7F">
        <w:rPr>
          <w:rFonts w:ascii="Times New Roman" w:eastAsia="Calibri" w:hAnsi="Times New Roman"/>
        </w:rPr>
        <w:t xml:space="preserve">тводится на изучение предмета «Русский язык» в 3 классе отводится 102  часа в год (34 недели по 3 часа в неделю), </w:t>
      </w: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eastAsia="Calibri" w:hAnsi="Times New Roman"/>
          <w:b/>
        </w:rPr>
        <w:t>Коррекционная работа.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Совершенствование движений и сенсомоторного развития: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мелкой моторики и пальцев рук;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навыков каллиграфии;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артикуляционной моторики.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Коррекция отдельных сторон психической деятельности: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sym w:font="Symbol" w:char="F0B7"/>
      </w:r>
      <w:r w:rsidRPr="00EE6F7F">
        <w:rPr>
          <w:rFonts w:ascii="Times New Roman" w:hAnsi="Times New Roman"/>
          <w:sz w:val="24"/>
          <w:szCs w:val="24"/>
        </w:rPr>
        <w:t xml:space="preserve"> коррекция и развитие восприятия, представлений, ощущений;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sym w:font="Symbol" w:char="F0B7"/>
      </w:r>
      <w:r w:rsidRPr="00EE6F7F">
        <w:rPr>
          <w:rFonts w:ascii="Times New Roman" w:hAnsi="Times New Roman"/>
          <w:sz w:val="24"/>
          <w:szCs w:val="24"/>
        </w:rPr>
        <w:t xml:space="preserve"> коррекция и развитие памяти;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sym w:font="Symbol" w:char="F0B7"/>
      </w:r>
      <w:r w:rsidRPr="00EE6F7F">
        <w:rPr>
          <w:rFonts w:ascii="Times New Roman" w:hAnsi="Times New Roman"/>
          <w:sz w:val="24"/>
          <w:szCs w:val="24"/>
        </w:rPr>
        <w:t xml:space="preserve"> коррекция и развитие внимания;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sym w:font="Symbol" w:char="F0B7"/>
      </w:r>
      <w:r w:rsidRPr="00EE6F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6F7F">
        <w:rPr>
          <w:rFonts w:ascii="Times New Roman" w:hAnsi="Times New Roman"/>
          <w:sz w:val="24"/>
          <w:szCs w:val="24"/>
        </w:rPr>
        <w:t>формирование обобщенных представлений о свойствах предметов (цвет, форма,</w:t>
      </w:r>
      <w:proofErr w:type="gramEnd"/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величина);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sym w:font="Symbol" w:char="F0B7"/>
      </w:r>
      <w:r w:rsidRPr="00EE6F7F">
        <w:rPr>
          <w:rFonts w:ascii="Times New Roman" w:hAnsi="Times New Roman"/>
          <w:sz w:val="24"/>
          <w:szCs w:val="24"/>
        </w:rPr>
        <w:t xml:space="preserve"> развитие пространственных представлений и ориентации;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представлений о времени.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Развитие основных мыслительных операций: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умения сравнивать, анализировать;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умения выделять сходство и различие понятий;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умение работать по словесной и письменной инструкциям, алгоритму;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умение планировать деятельность.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Коррекция нарушений в развитии эмоционально-личностной сферы: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инициативности, стремления доводить начатое дело до конца;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формирование умения преодолевать трудности;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воспитание самостоятельности принятия решения;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формирование адекватности чувств;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формирование устойчивой и адекватной самооценки;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формирование умения анализировать свою деятельность;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воспитание правильного отношения к критике.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Коррекция и развитие речи: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фонематического восприятия;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lastRenderedPageBreak/>
        <w:t>коррекция нарушений устной и письменной речи;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коррекция монологической речи;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коррекция диалогической речи;</w:t>
      </w:r>
    </w:p>
    <w:p w:rsidR="00EE6F7F" w:rsidRPr="00EE6F7F" w:rsidRDefault="00EE6F7F" w:rsidP="00EE6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развитие лексико-грамматических средств языка.</w:t>
      </w:r>
    </w:p>
    <w:p w:rsidR="00EE6F7F" w:rsidRPr="00EE6F7F" w:rsidRDefault="00EE6F7F" w:rsidP="00EE6F7F">
      <w:pPr>
        <w:rPr>
          <w:rFonts w:ascii="Times New Roman" w:eastAsia="Calibri" w:hAnsi="Times New Roman"/>
          <w:b/>
          <w:sz w:val="24"/>
          <w:szCs w:val="24"/>
        </w:rPr>
      </w:pPr>
    </w:p>
    <w:p w:rsidR="00EE6F7F" w:rsidRPr="00EE6F7F" w:rsidRDefault="00EE6F7F" w:rsidP="00EE6F7F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  <w:lang w:val="en-US"/>
        </w:rPr>
        <w:t>III</w:t>
      </w:r>
      <w:r w:rsidRPr="00EE6F7F">
        <w:rPr>
          <w:rFonts w:ascii="Times New Roman" w:eastAsia="Calibri" w:hAnsi="Times New Roman"/>
          <w:b/>
          <w:sz w:val="24"/>
          <w:szCs w:val="24"/>
        </w:rPr>
        <w:t xml:space="preserve">. Планируемые результаты: личностные, </w:t>
      </w:r>
      <w:proofErr w:type="spellStart"/>
      <w:r w:rsidRPr="00EE6F7F">
        <w:rPr>
          <w:rFonts w:ascii="Times New Roman" w:eastAsia="Calibri" w:hAnsi="Times New Roman"/>
          <w:b/>
          <w:sz w:val="24"/>
          <w:szCs w:val="24"/>
        </w:rPr>
        <w:t>метапредметные</w:t>
      </w:r>
      <w:proofErr w:type="spellEnd"/>
      <w:r w:rsidRPr="00EE6F7F">
        <w:rPr>
          <w:rFonts w:ascii="Times New Roman" w:eastAsia="Calibri" w:hAnsi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</w:rPr>
        <w:t>Личностные учебные действия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- самостоятельность в выполнении учебных заданий, поручений, договоренностей;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- понимание личной ответственности за свои поступки.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proofErr w:type="spellStart"/>
      <w:r w:rsidRPr="00EE6F7F">
        <w:rPr>
          <w:rFonts w:ascii="Times New Roman" w:eastAsia="Calibri" w:hAnsi="Times New Roman"/>
          <w:b/>
          <w:sz w:val="24"/>
          <w:szCs w:val="24"/>
        </w:rPr>
        <w:t>Метапредметные</w:t>
      </w:r>
      <w:proofErr w:type="spellEnd"/>
      <w:r w:rsidRPr="00EE6F7F">
        <w:rPr>
          <w:rFonts w:ascii="Times New Roman" w:eastAsia="Calibri" w:hAnsi="Times New Roman"/>
          <w:b/>
          <w:sz w:val="24"/>
          <w:szCs w:val="24"/>
        </w:rPr>
        <w:t xml:space="preserve"> результаты: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</w:rPr>
        <w:t>Коммуникативные учебные действия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</w:rPr>
        <w:t>-</w:t>
      </w:r>
      <w:r w:rsidRPr="00EE6F7F">
        <w:rPr>
          <w:rFonts w:ascii="Times New Roman" w:eastAsia="Calibri" w:hAnsi="Times New Roman"/>
          <w:sz w:val="24"/>
          <w:szCs w:val="24"/>
        </w:rPr>
        <w:t xml:space="preserve">  вступать в контакт и работать в коллективе (учитель−ученик, ученик– ученик, ученик–класс, учитель−класс); 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 обращаться за помощью и принимать помощь; 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 доброжелательно относиться, сопереживать, взаимодействовать с людьми; 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</w:rPr>
        <w:t>Регулятивные учебные действия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 адекватно соблюдать ритуалы школьного поведения (поднимать руку, вставать и выходить из-за парты и т. д.);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- принимать цели и произвольно включаться в деятельность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 соотносить свои действия и результаты одноклассников  с заданными образцами, принимать оценку деятельности,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 xml:space="preserve">- корректировать свою деятельность с учетом выявленных недочетов. </w:t>
      </w:r>
    </w:p>
    <w:p w:rsidR="00EE6F7F" w:rsidRPr="00EE6F7F" w:rsidRDefault="00EE6F7F" w:rsidP="00EE6F7F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</w:rPr>
        <w:t>Предметные результаты</w:t>
      </w:r>
      <w:proofErr w:type="gramStart"/>
      <w:r w:rsidRPr="00EE6F7F">
        <w:rPr>
          <w:rFonts w:ascii="Times New Roman" w:eastAsia="Calibri" w:hAnsi="Times New Roman"/>
          <w:b/>
          <w:sz w:val="24"/>
          <w:szCs w:val="24"/>
        </w:rPr>
        <w:t>:</w:t>
      </w:r>
      <w:r w:rsidRPr="00EE6F7F">
        <w:rPr>
          <w:rFonts w:ascii="Times New Roman" w:hAnsi="Times New Roman"/>
          <w:sz w:val="24"/>
          <w:szCs w:val="24"/>
        </w:rPr>
        <w:t>.</w:t>
      </w:r>
      <w:proofErr w:type="gramEnd"/>
    </w:p>
    <w:p w:rsidR="00EE6F7F" w:rsidRPr="00EE6F7F" w:rsidRDefault="00EE6F7F" w:rsidP="00EE6F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Анализировать слова по звуковому составу, различать звуки гласные и согласные, согласные звонкие и глухие, р-л, свистящие и шипящие, аффрикаты, твердые и мягкие на слух, в произношении, написании;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Списывать по слогам с рукописного и печатного текста;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Писать предложения с заглавной буквы, в конце предложения ставить точку;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>Составлять по заданию предложения, выделять предложения из речи и текста.</w:t>
      </w:r>
    </w:p>
    <w:p w:rsidR="00EE6F7F" w:rsidRPr="00EE6F7F" w:rsidRDefault="00EE6F7F" w:rsidP="00EE6F7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proofErr w:type="spellStart"/>
      <w:r w:rsidRPr="00EE6F7F">
        <w:rPr>
          <w:rFonts w:ascii="Times New Roman" w:eastAsia="Calibri" w:hAnsi="Times New Roman"/>
          <w:b/>
          <w:sz w:val="24"/>
          <w:szCs w:val="24"/>
        </w:rPr>
        <w:t>Межпредметная</w:t>
      </w:r>
      <w:proofErr w:type="spellEnd"/>
      <w:r w:rsidRPr="00EE6F7F">
        <w:rPr>
          <w:rFonts w:ascii="Times New Roman" w:eastAsia="Calibri" w:hAnsi="Times New Roman"/>
          <w:b/>
          <w:sz w:val="24"/>
          <w:szCs w:val="24"/>
        </w:rPr>
        <w:t xml:space="preserve"> интеграция по русскому языку осуществляется </w:t>
      </w:r>
      <w:proofErr w:type="gramStart"/>
      <w:r w:rsidRPr="00EE6F7F">
        <w:rPr>
          <w:rFonts w:ascii="Times New Roman" w:eastAsia="Calibri" w:hAnsi="Times New Roman"/>
          <w:b/>
          <w:sz w:val="24"/>
          <w:szCs w:val="24"/>
        </w:rPr>
        <w:t>с</w:t>
      </w:r>
      <w:proofErr w:type="gramEnd"/>
      <w:r w:rsidRPr="00EE6F7F">
        <w:rPr>
          <w:rFonts w:ascii="Times New Roman" w:eastAsia="Calibri" w:hAnsi="Times New Roman"/>
          <w:b/>
          <w:sz w:val="24"/>
          <w:szCs w:val="24"/>
        </w:rPr>
        <w:t>: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Чтением: формирование навыка правильного чтения слов, пересказа, составление рассказа по картине или ряду сюжетных картинок.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Окружающим миром: развитие устной речи на основе изучения предметов и явлений окружающей действительности. Полные ответы на вопросы. Умение дополнить ответ товарища. Использование в речи вновь усвоенных слов и предложений.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Изобразительным искусством: работа над художественными произведениями.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Физкультура: использование физкультурных минуток на уроках.</w:t>
      </w:r>
    </w:p>
    <w:p w:rsidR="00EE6F7F" w:rsidRPr="00EE6F7F" w:rsidRDefault="00EE6F7F" w:rsidP="00EE6F7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EE6F7F">
        <w:rPr>
          <w:rFonts w:ascii="Times New Roman" w:eastAsia="Calibri" w:hAnsi="Times New Roman"/>
          <w:sz w:val="24"/>
          <w:szCs w:val="24"/>
        </w:rPr>
        <w:t>Математика: использование порядковых числительных в работе.</w:t>
      </w:r>
    </w:p>
    <w:p w:rsidR="00EE6F7F" w:rsidRPr="00EE6F7F" w:rsidRDefault="00EE6F7F" w:rsidP="00EE6F7F">
      <w:pPr>
        <w:spacing w:after="0" w:line="240" w:lineRule="auto"/>
        <w:ind w:left="592"/>
        <w:jc w:val="both"/>
        <w:rPr>
          <w:rFonts w:ascii="Times New Roman" w:hAnsi="Times New Roman"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eastAsia="Calibri" w:hAnsi="Times New Roman"/>
          <w:b/>
          <w:sz w:val="24"/>
          <w:szCs w:val="24"/>
          <w:lang w:val="en-US"/>
        </w:rPr>
        <w:t>IV</w:t>
      </w:r>
      <w:r w:rsidRPr="00EE6F7F">
        <w:rPr>
          <w:rFonts w:ascii="Times New Roman" w:eastAsia="Calibri" w:hAnsi="Times New Roman"/>
          <w:b/>
          <w:sz w:val="24"/>
          <w:szCs w:val="24"/>
        </w:rPr>
        <w:t>. Содержание учебного предмета</w:t>
      </w:r>
    </w:p>
    <w:p w:rsidR="00EE6F7F" w:rsidRPr="00EE6F7F" w:rsidRDefault="00EE6F7F" w:rsidP="00EE6F7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E6F7F">
        <w:rPr>
          <w:rFonts w:ascii="Times New Roman" w:hAnsi="Times New Roman"/>
          <w:sz w:val="24"/>
          <w:szCs w:val="24"/>
        </w:rPr>
        <w:t xml:space="preserve">В 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</w:t>
      </w:r>
      <w:proofErr w:type="gramStart"/>
      <w:r w:rsidRPr="00EE6F7F">
        <w:rPr>
          <w:rFonts w:ascii="Times New Roman" w:hAnsi="Times New Roman"/>
          <w:sz w:val="24"/>
          <w:szCs w:val="24"/>
        </w:rPr>
        <w:t>грамматике</w:t>
      </w:r>
      <w:proofErr w:type="gramEnd"/>
      <w:r w:rsidRPr="00EE6F7F">
        <w:rPr>
          <w:rFonts w:ascii="Times New Roman" w:hAnsi="Times New Roman"/>
          <w:sz w:val="24"/>
          <w:szCs w:val="24"/>
        </w:rPr>
        <w:t xml:space="preserve"> прежде всего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</w:t>
      </w:r>
      <w:r w:rsidRPr="00EE6F7F">
        <w:rPr>
          <w:rFonts w:ascii="Times New Roman" w:hAnsi="Times New Roman"/>
          <w:sz w:val="24"/>
          <w:szCs w:val="24"/>
        </w:rPr>
        <w:br/>
        <w:t>      Обучение грамматике будет действенным при установлении тесной связи между изучением ее элементов и речевой практикой учащихся.</w:t>
      </w:r>
      <w:r w:rsidRPr="00EE6F7F">
        <w:rPr>
          <w:rFonts w:ascii="Times New Roman" w:hAnsi="Times New Roman"/>
          <w:sz w:val="24"/>
          <w:szCs w:val="24"/>
        </w:rPr>
        <w:br/>
        <w:t>      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познавательной деятельности школьников.</w:t>
      </w:r>
      <w:r w:rsidRPr="00EE6F7F">
        <w:rPr>
          <w:rFonts w:ascii="Times New Roman" w:hAnsi="Times New Roman"/>
          <w:sz w:val="24"/>
          <w:szCs w:val="24"/>
        </w:rPr>
        <w:br/>
        <w:t>      Программа по грамматике, правописанию и развитию речи включает разделы: «Звуки и буквы», «Слово», «Предложение», «Связная речь».</w:t>
      </w:r>
      <w:r w:rsidRPr="00EE6F7F">
        <w:rPr>
          <w:rFonts w:ascii="Times New Roman" w:hAnsi="Times New Roman"/>
          <w:sz w:val="24"/>
          <w:szCs w:val="24"/>
        </w:rPr>
        <w:br/>
        <w:t xml:space="preserve">      На каждом году </w:t>
      </w:r>
      <w:proofErr w:type="gramStart"/>
      <w:r w:rsidRPr="00EE6F7F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EE6F7F">
        <w:rPr>
          <w:rFonts w:ascii="Times New Roman" w:hAnsi="Times New Roman"/>
          <w:sz w:val="24"/>
          <w:szCs w:val="24"/>
        </w:rPr>
        <w:t xml:space="preserve"> всем разделам программы определяется уровень требований, учитывающий умственные и возрастные возможности школьников.</w:t>
      </w:r>
      <w:r w:rsidRPr="00EE6F7F">
        <w:rPr>
          <w:rFonts w:ascii="Times New Roman" w:hAnsi="Times New Roman"/>
          <w:sz w:val="24"/>
          <w:szCs w:val="24"/>
        </w:rPr>
        <w:br/>
        <w:t>      </w:t>
      </w:r>
      <w:r w:rsidRPr="00EE6F7F">
        <w:rPr>
          <w:rFonts w:ascii="Times New Roman" w:hAnsi="Times New Roman"/>
          <w:b/>
          <w:bCs/>
          <w:sz w:val="24"/>
          <w:szCs w:val="24"/>
        </w:rPr>
        <w:t xml:space="preserve">Звуки и буквы. </w:t>
      </w:r>
      <w:r w:rsidRPr="00EE6F7F">
        <w:rPr>
          <w:rFonts w:ascii="Times New Roman" w:hAnsi="Times New Roman"/>
          <w:sz w:val="24"/>
          <w:szCs w:val="24"/>
        </w:rPr>
        <w:t xml:space="preserve">Фонетико-фонематические нарушения умственно отсталых школьников затрудняют овладение ими грамматикой и правописанием. Вследствие этого в коррекционных образовательных учреждениях VIII вида на всех годах обучения самое серьезное внимание уделяется </w:t>
      </w:r>
      <w:proofErr w:type="spellStart"/>
      <w:proofErr w:type="gramStart"/>
      <w:r w:rsidRPr="00EE6F7F">
        <w:rPr>
          <w:rFonts w:ascii="Times New Roman" w:hAnsi="Times New Roman"/>
          <w:sz w:val="24"/>
          <w:szCs w:val="24"/>
        </w:rPr>
        <w:t>звуко-буквенному</w:t>
      </w:r>
      <w:proofErr w:type="spellEnd"/>
      <w:proofErr w:type="gramEnd"/>
      <w:r w:rsidRPr="00EE6F7F">
        <w:rPr>
          <w:rFonts w:ascii="Times New Roman" w:hAnsi="Times New Roman"/>
          <w:sz w:val="24"/>
          <w:szCs w:val="24"/>
        </w:rPr>
        <w:t xml:space="preserve"> анализу.</w:t>
      </w:r>
      <w:r w:rsidRPr="00EE6F7F">
        <w:rPr>
          <w:rFonts w:ascii="Times New Roman" w:hAnsi="Times New Roman"/>
          <w:sz w:val="24"/>
          <w:szCs w:val="24"/>
        </w:rPr>
        <w:br/>
        <w:t xml:space="preserve">      Во 2—4 классах </w:t>
      </w:r>
      <w:proofErr w:type="spellStart"/>
      <w:proofErr w:type="gramStart"/>
      <w:r w:rsidRPr="00EE6F7F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EE6F7F">
        <w:rPr>
          <w:rFonts w:ascii="Times New Roman" w:hAnsi="Times New Roman"/>
          <w:sz w:val="24"/>
          <w:szCs w:val="24"/>
        </w:rPr>
        <w:t xml:space="preserve"> анализ является основой формирования фонетически правильного письма и письма по правилу.</w:t>
      </w:r>
      <w:r w:rsidRPr="00EE6F7F">
        <w:rPr>
          <w:rFonts w:ascii="Times New Roman" w:hAnsi="Times New Roman"/>
          <w:sz w:val="24"/>
          <w:szCs w:val="24"/>
        </w:rPr>
        <w:br/>
        <w:t>      </w:t>
      </w:r>
      <w:proofErr w:type="gramStart"/>
      <w:r w:rsidRPr="00EE6F7F">
        <w:rPr>
          <w:rFonts w:ascii="Times New Roman" w:hAnsi="Times New Roman"/>
          <w:sz w:val="24"/>
          <w:szCs w:val="24"/>
        </w:rPr>
        <w:t>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мягких, непроизносимых и двойных и др.</w:t>
      </w:r>
      <w:r w:rsidRPr="00EE6F7F">
        <w:rPr>
          <w:rFonts w:ascii="Times New Roman" w:hAnsi="Times New Roman"/>
          <w:sz w:val="24"/>
          <w:szCs w:val="24"/>
        </w:rPr>
        <w:br/>
        <w:t>      Умственно отсталые школьники овладевают фонетическим составом родной речи, пониманием соотношений между произношением и письмом, которое является не фонетическим</w:t>
      </w:r>
      <w:proofErr w:type="gramEnd"/>
      <w:r w:rsidRPr="00EE6F7F">
        <w:rPr>
          <w:rFonts w:ascii="Times New Roman" w:hAnsi="Times New Roman"/>
          <w:sz w:val="24"/>
          <w:szCs w:val="24"/>
        </w:rPr>
        <w:t xml:space="preserve">, а фонематическим, т. е. передающим основные звуки, а не их варианты, в процессе обучения на уроках и специальных </w:t>
      </w:r>
      <w:proofErr w:type="gramStart"/>
      <w:r w:rsidRPr="00EE6F7F">
        <w:rPr>
          <w:rFonts w:ascii="Times New Roman" w:hAnsi="Times New Roman"/>
          <w:sz w:val="24"/>
          <w:szCs w:val="24"/>
        </w:rPr>
        <w:t>занятиях</w:t>
      </w:r>
      <w:proofErr w:type="gramEnd"/>
      <w:r w:rsidRPr="00EE6F7F">
        <w:rPr>
          <w:rFonts w:ascii="Times New Roman" w:hAnsi="Times New Roman"/>
          <w:sz w:val="24"/>
          <w:szCs w:val="24"/>
        </w:rPr>
        <w:t xml:space="preserve"> по коррекции имеющихся у них отклонений психофизического развития. 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  <w:r w:rsidRPr="00EE6F7F">
        <w:rPr>
          <w:rFonts w:ascii="Times New Roman" w:hAnsi="Times New Roman"/>
          <w:sz w:val="24"/>
          <w:szCs w:val="24"/>
        </w:rPr>
        <w:br/>
        <w:t>      </w:t>
      </w:r>
      <w:r w:rsidRPr="00EE6F7F">
        <w:rPr>
          <w:rFonts w:ascii="Times New Roman" w:hAnsi="Times New Roman"/>
          <w:b/>
          <w:bCs/>
          <w:sz w:val="24"/>
          <w:szCs w:val="24"/>
        </w:rPr>
        <w:t xml:space="preserve">Слово. </w:t>
      </w:r>
      <w:r w:rsidRPr="00EE6F7F">
        <w:rPr>
          <w:rFonts w:ascii="Times New Roman" w:hAnsi="Times New Roman"/>
          <w:sz w:val="24"/>
          <w:szCs w:val="24"/>
        </w:rPr>
        <w:t>В процессе практических грамматических упражнений во 2—4 классах изучаются различные разряды слов  — названия предметов, действий, признаков. В 4 классе дается понятие о родственных словах, составляются гнезда родственных слов, выделяется общая часть — корень.</w:t>
      </w:r>
      <w:r w:rsidRPr="00EE6F7F">
        <w:rPr>
          <w:rFonts w:ascii="Times New Roman" w:hAnsi="Times New Roman"/>
          <w:sz w:val="24"/>
          <w:szCs w:val="24"/>
        </w:rPr>
        <w:br/>
        <w:t>      </w:t>
      </w:r>
      <w:r w:rsidRPr="00EE6F7F">
        <w:rPr>
          <w:rFonts w:ascii="Times New Roman" w:hAnsi="Times New Roman"/>
          <w:b/>
          <w:bCs/>
          <w:sz w:val="24"/>
          <w:szCs w:val="24"/>
        </w:rPr>
        <w:t xml:space="preserve">Предложение. </w:t>
      </w:r>
      <w:r w:rsidRPr="00EE6F7F">
        <w:rPr>
          <w:rFonts w:ascii="Times New Roman" w:hAnsi="Times New Roman"/>
          <w:sz w:val="24"/>
          <w:szCs w:val="24"/>
        </w:rPr>
        <w:t>Изучение предложения имеет особое значение для подготовки умственно отсталых школьников к жизни, к общению.</w:t>
      </w:r>
      <w:r w:rsidRPr="00EE6F7F">
        <w:rPr>
          <w:rFonts w:ascii="Times New Roman" w:hAnsi="Times New Roman"/>
          <w:sz w:val="24"/>
          <w:szCs w:val="24"/>
        </w:rPr>
        <w:br/>
        <w:t xml:space="preserve">      Понятие о предложении учащиеся получают на конкретном речевом материале в процессе разбора </w:t>
      </w:r>
      <w:proofErr w:type="gramStart"/>
      <w:r w:rsidRPr="00EE6F7F">
        <w:rPr>
          <w:rFonts w:ascii="Times New Roman" w:hAnsi="Times New Roman"/>
          <w:sz w:val="24"/>
          <w:szCs w:val="24"/>
        </w:rPr>
        <w:t>предложения</w:t>
      </w:r>
      <w:proofErr w:type="gramEnd"/>
      <w:r w:rsidRPr="00EE6F7F">
        <w:rPr>
          <w:rFonts w:ascii="Times New Roman" w:hAnsi="Times New Roman"/>
          <w:sz w:val="24"/>
          <w:szCs w:val="24"/>
        </w:rPr>
        <w:t xml:space="preserve">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</w:t>
      </w:r>
      <w:r w:rsidRPr="00EE6F7F">
        <w:rPr>
          <w:rFonts w:ascii="Times New Roman" w:hAnsi="Times New Roman"/>
          <w:sz w:val="24"/>
          <w:szCs w:val="24"/>
        </w:rPr>
        <w:lastRenderedPageBreak/>
        <w:t>собой. Эту связь можно установить с помощью вопросов.</w:t>
      </w:r>
      <w:r w:rsidRPr="00EE6F7F">
        <w:rPr>
          <w:rFonts w:ascii="Times New Roman" w:hAnsi="Times New Roman"/>
          <w:sz w:val="24"/>
          <w:szCs w:val="24"/>
        </w:rPr>
        <w:br/>
        <w:t>      В 3 классе дети учатся составлять и различать предложения по интонации и овладевают пунктуационными навыками постановки точки, вопросительного и восклицательного знаков.</w:t>
      </w:r>
      <w:r w:rsidRPr="00EE6F7F">
        <w:rPr>
          <w:rFonts w:ascii="Times New Roman" w:hAnsi="Times New Roman"/>
          <w:sz w:val="24"/>
          <w:szCs w:val="24"/>
        </w:rPr>
        <w:br/>
        <w:t>      В 4 классе дается понятие о главных и второстепенных членах предложения, что важно для усвоения основной грамматической темы 5 класса, — имени существительного (различение именительного и винительного падежей).</w:t>
      </w:r>
      <w:r w:rsidRPr="00EE6F7F">
        <w:rPr>
          <w:rFonts w:ascii="Times New Roman" w:hAnsi="Times New Roman"/>
          <w:sz w:val="24"/>
          <w:szCs w:val="24"/>
        </w:rPr>
        <w:br/>
        <w:t>      </w:t>
      </w:r>
      <w:r w:rsidRPr="00EE6F7F">
        <w:rPr>
          <w:rFonts w:ascii="Times New Roman" w:hAnsi="Times New Roman"/>
          <w:b/>
          <w:bCs/>
          <w:sz w:val="24"/>
          <w:szCs w:val="24"/>
        </w:rPr>
        <w:t xml:space="preserve">Связная речь. </w:t>
      </w:r>
      <w:r w:rsidRPr="00EE6F7F">
        <w:rPr>
          <w:rFonts w:ascii="Times New Roman" w:hAnsi="Times New Roman"/>
          <w:sz w:val="24"/>
          <w:szCs w:val="24"/>
        </w:rPr>
        <w:t>Уже во 2—4 классах особое внимание уделяется формированию у школьников навыков связной устной и письменной речи, так как их возможности излагать свои мысли правильно, полно и последовательно весьма ограниченны. 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  <w:r w:rsidRPr="00EE6F7F">
        <w:rPr>
          <w:rFonts w:ascii="Times New Roman" w:hAnsi="Times New Roman"/>
          <w:sz w:val="24"/>
          <w:szCs w:val="24"/>
        </w:rPr>
        <w:br/>
        <w:t>      Во 2—4 классах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др.</w:t>
      </w:r>
      <w:r w:rsidRPr="00EE6F7F">
        <w:rPr>
          <w:rFonts w:ascii="Times New Roman" w:hAnsi="Times New Roman"/>
          <w:sz w:val="24"/>
          <w:szCs w:val="24"/>
        </w:rPr>
        <w:br/>
        <w:t>      Начинают формироваться навыки связных устных и письменных высказываний: сочинений и изложений, доступных учащимся по тематике, словарю и грамматическому строю.</w:t>
      </w:r>
      <w:r w:rsidRPr="00EE6F7F">
        <w:rPr>
          <w:rFonts w:ascii="Times New Roman" w:hAnsi="Times New Roman"/>
          <w:sz w:val="24"/>
          <w:szCs w:val="24"/>
        </w:rPr>
        <w:br/>
        <w:t>      </w:t>
      </w:r>
      <w:r w:rsidRPr="00EE6F7F">
        <w:rPr>
          <w:rFonts w:ascii="Times New Roman" w:hAnsi="Times New Roman"/>
          <w:b/>
          <w:bCs/>
          <w:sz w:val="24"/>
          <w:szCs w:val="24"/>
        </w:rPr>
        <w:t xml:space="preserve">Графические навыки. </w:t>
      </w:r>
      <w:r w:rsidRPr="00EE6F7F">
        <w:rPr>
          <w:rFonts w:ascii="Times New Roman" w:hAnsi="Times New Roman"/>
          <w:sz w:val="24"/>
          <w:szCs w:val="24"/>
        </w:rPr>
        <w:t xml:space="preserve">У учащихся совершенствуются графические навыки, </w:t>
      </w:r>
      <w:proofErr w:type="gramStart"/>
      <w:r w:rsidRPr="00EE6F7F">
        <w:rPr>
          <w:rFonts w:ascii="Times New Roman" w:hAnsi="Times New Roman"/>
          <w:sz w:val="24"/>
          <w:szCs w:val="24"/>
        </w:rPr>
        <w:t>трудности</w:t>
      </w:r>
      <w:proofErr w:type="gramEnd"/>
      <w:r w:rsidRPr="00EE6F7F">
        <w:rPr>
          <w:rFonts w:ascii="Times New Roman" w:hAnsi="Times New Roman"/>
          <w:sz w:val="24"/>
          <w:szCs w:val="24"/>
        </w:rPr>
        <w:t xml:space="preserve"> формирования которых у умственно отсталых школьников часто бывают связаны с недостаточным развитием движений мелких мышц руки и малой их </w:t>
      </w:r>
      <w:proofErr w:type="spellStart"/>
      <w:r w:rsidRPr="00EE6F7F">
        <w:rPr>
          <w:rFonts w:ascii="Times New Roman" w:hAnsi="Times New Roman"/>
          <w:sz w:val="24"/>
          <w:szCs w:val="24"/>
        </w:rPr>
        <w:t>координированностью</w:t>
      </w:r>
      <w:proofErr w:type="spellEnd"/>
      <w:r w:rsidRPr="00EE6F7F">
        <w:rPr>
          <w:rFonts w:ascii="Times New Roman" w:hAnsi="Times New Roman"/>
          <w:sz w:val="24"/>
          <w:szCs w:val="24"/>
        </w:rPr>
        <w:t>. Работа эта заключается в 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</w:t>
      </w:r>
    </w:p>
    <w:p w:rsidR="00EE6F7F" w:rsidRPr="00EE6F7F" w:rsidRDefault="00EE6F7F" w:rsidP="00EE6F7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E6F7F">
        <w:rPr>
          <w:rFonts w:ascii="Times New Roman" w:hAnsi="Times New Roman"/>
          <w:b/>
          <w:sz w:val="24"/>
          <w:szCs w:val="24"/>
        </w:rPr>
        <w:t>Требования к уровню</w:t>
      </w:r>
    </w:p>
    <w:p w:rsidR="00EE6F7F" w:rsidRPr="00EE6F7F" w:rsidRDefault="00EE6F7F" w:rsidP="00EE6F7F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392"/>
        <w:gridCol w:w="1701"/>
        <w:gridCol w:w="4116"/>
        <w:gridCol w:w="3685"/>
      </w:tblGrid>
      <w:tr w:rsidR="00EE6F7F" w:rsidRPr="00EE6F7F" w:rsidTr="00AE14D6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Наименование раздела учебного материала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Основные элементы раздела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Планируемые результаты изучения учебного предмета, курса</w:t>
            </w:r>
          </w:p>
        </w:tc>
      </w:tr>
      <w:tr w:rsidR="00EE6F7F" w:rsidRPr="00EE6F7F" w:rsidTr="00AE14D6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Повторение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>Составление предложений  на основе демонстраций  действий. Обозначение на  схеме  правил  записи  предложений. Распространение  предложений  на схеме  с  помощью  картинок.  Запись  по  образцу  предложения.</w:t>
            </w:r>
          </w:p>
          <w:p w:rsidR="00EE6F7F" w:rsidRPr="00EE6F7F" w:rsidRDefault="00EE6F7F" w:rsidP="00EE6F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 xml:space="preserve">Называние  предмета  различных  родовых  групп. Различение  реального  предмета  и  слова, называющего  этот  предмет. Составление  предложений с данным  словом.                                                           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>Уметь писать строчные и прописные буквы; списывать прочитанные и разобранные слова и предложения с учетом психофизических особенностей детей.</w:t>
            </w:r>
          </w:p>
        </w:tc>
      </w:tr>
      <w:tr w:rsidR="00EE6F7F" w:rsidRPr="00EE6F7F" w:rsidTr="00AE14D6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Звуки и буквы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>Различение гласных  и  согласных звуков  и  букв, их обозначение в схеме. Запись слова  в тетради по схеме. Составление предложения с  заданным словом. Сравнение  слов  отличающимся одним  звуком, количеством  звуков, их  расположение. Выделение ударного  гласного по образцу и  самостоятельно. Деление слов на  слоги.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 xml:space="preserve">Уметь анализировать слова по звуковому составу, различать звуки гласные и согласные, согласные звонкие и глухие, </w:t>
            </w:r>
            <w:proofErr w:type="gramStart"/>
            <w:r w:rsidRPr="00EE6F7F">
              <w:rPr>
                <w:rFonts w:ascii="Times New Roman" w:hAnsi="Times New Roman"/>
                <w:b/>
                <w:bCs/>
                <w:szCs w:val="24"/>
                <w:lang w:eastAsia="ar-SA"/>
              </w:rPr>
              <w:t>р</w:t>
            </w:r>
            <w:proofErr w:type="gramEnd"/>
            <w:r w:rsidRPr="00EE6F7F">
              <w:rPr>
                <w:rFonts w:ascii="Times New Roman" w:hAnsi="Times New Roman"/>
                <w:b/>
                <w:bCs/>
                <w:szCs w:val="24"/>
                <w:lang w:eastAsia="ar-SA"/>
              </w:rPr>
              <w:t> — л,</w:t>
            </w:r>
            <w:r w:rsidRPr="00EE6F7F">
              <w:rPr>
                <w:rFonts w:ascii="Times New Roman" w:hAnsi="Times New Roman"/>
                <w:szCs w:val="24"/>
                <w:lang w:eastAsia="ar-SA"/>
              </w:rPr>
              <w:t xml:space="preserve"> свистящие и шипящие, аффрикаты, твердые и мягкие на слух, в произношении, написании с учетом психофизических особенностей детей.</w:t>
            </w:r>
          </w:p>
        </w:tc>
      </w:tr>
      <w:tr w:rsidR="00EE6F7F" w:rsidRPr="00EE6F7F" w:rsidTr="00AE14D6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Слово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Cs w:val="24"/>
                <w:lang w:eastAsia="ar-SA"/>
              </w:rPr>
              <w:t xml:space="preserve">Названия предметов. Названия действий. Предлоги. </w:t>
            </w:r>
          </w:p>
          <w:p w:rsidR="00EE6F7F" w:rsidRPr="00EE6F7F" w:rsidRDefault="00EE6F7F" w:rsidP="00EE6F7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Cs w:val="24"/>
                <w:lang w:eastAsia="ar-SA"/>
              </w:rPr>
              <w:t>Слова с непроверяемыми гласными.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>Уметь списывать по слогам с рукописного и печатного текста;</w:t>
            </w:r>
            <w:r w:rsidRPr="00EE6F7F">
              <w:rPr>
                <w:rFonts w:ascii="Times New Roman" w:hAnsi="Times New Roman"/>
                <w:szCs w:val="24"/>
                <w:lang w:eastAsia="ar-SA"/>
              </w:rPr>
              <w:br/>
              <w:t xml:space="preserve">      писать под диктовку слова, написание которых не расходится с </w:t>
            </w:r>
            <w:r w:rsidRPr="00EE6F7F">
              <w:rPr>
                <w:rFonts w:ascii="Times New Roman" w:hAnsi="Times New Roman"/>
                <w:szCs w:val="24"/>
                <w:lang w:eastAsia="ar-SA"/>
              </w:rPr>
              <w:lastRenderedPageBreak/>
              <w:t>произношением, простые по структуре предложения, текст после предварительного анализа с учетом психофизических особенностей детей.</w:t>
            </w:r>
          </w:p>
        </w:tc>
      </w:tr>
      <w:tr w:rsidR="00EE6F7F" w:rsidRPr="00EE6F7F" w:rsidTr="00AE14D6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Предложение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Cs w:val="24"/>
                <w:lang w:eastAsia="ar-SA"/>
              </w:rPr>
              <w:t>Выделение предложения из текста. Правила записи предложения. Предложение и его схема. Составление предложения по предметной и сюжетной картинкам. Предложения-вопросы и предложения-ответы.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  <w:r w:rsidRPr="00EE6F7F">
              <w:rPr>
                <w:rFonts w:ascii="Times New Roman" w:hAnsi="Times New Roman"/>
                <w:szCs w:val="24"/>
                <w:lang w:eastAsia="ar-SA"/>
              </w:rPr>
              <w:t>Уметь писать предложения с заглавной буквы, в конце предложения ставить точку;</w:t>
            </w:r>
            <w:r w:rsidRPr="00EE6F7F">
              <w:rPr>
                <w:rFonts w:ascii="Times New Roman" w:hAnsi="Times New Roman"/>
                <w:szCs w:val="24"/>
                <w:lang w:eastAsia="ar-SA"/>
              </w:rPr>
              <w:br/>
              <w:t>составлять по заданию предложения, выделять предложения из речи и текста с учетом психофизических особенностей детей.</w:t>
            </w:r>
          </w:p>
        </w:tc>
      </w:tr>
      <w:tr w:rsidR="00EE6F7F" w:rsidRPr="00EE6F7F" w:rsidTr="00AE14D6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/>
                <w:sz w:val="20"/>
                <w:lang w:eastAsia="ar-SA"/>
              </w:rPr>
              <w:t>Повторение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</w:tr>
    </w:tbl>
    <w:p w:rsidR="00EE6F7F" w:rsidRPr="00EE6F7F" w:rsidRDefault="00EE6F7F" w:rsidP="00EE6F7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</w:rPr>
        <w:sectPr w:rsidR="00EE6F7F" w:rsidRPr="00EE6F7F" w:rsidSect="00AE14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E6F7F" w:rsidRPr="00EE6F7F" w:rsidRDefault="00EE6F7F" w:rsidP="00EE6F7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</w:rPr>
      </w:pPr>
    </w:p>
    <w:p w:rsidR="00EE6F7F" w:rsidRPr="00EE6F7F" w:rsidRDefault="00EE6F7F" w:rsidP="00EE6F7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</w:rPr>
      </w:pPr>
    </w:p>
    <w:p w:rsidR="00EE6F7F" w:rsidRPr="00EE6F7F" w:rsidRDefault="00EE6F7F" w:rsidP="00EE6F7F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</w:rPr>
      </w:pPr>
      <w:r w:rsidRPr="00EE6F7F">
        <w:rPr>
          <w:rFonts w:ascii="Times New Roman" w:hAnsi="Times New Roman" w:cs="Times New Roman"/>
          <w:b/>
        </w:rPr>
        <w:t>Календарно-тематическое планирование по русскому языку 3 класс.</w:t>
      </w: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E6F7F" w:rsidRPr="00EE6F7F" w:rsidRDefault="00EE6F7F" w:rsidP="00EE6F7F"/>
    <w:tbl>
      <w:tblPr>
        <w:tblW w:w="1527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9"/>
        <w:gridCol w:w="33"/>
        <w:gridCol w:w="668"/>
        <w:gridCol w:w="751"/>
        <w:gridCol w:w="3427"/>
        <w:gridCol w:w="5467"/>
        <w:gridCol w:w="2121"/>
        <w:gridCol w:w="1984"/>
      </w:tblGrid>
      <w:tr w:rsidR="00EE6F7F" w:rsidRPr="00EE6F7F" w:rsidTr="00AE14D6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EE6F7F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EE6F7F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>№ урока в теме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 xml:space="preserve">Деятельность </w:t>
            </w:r>
            <w:proofErr w:type="gramStart"/>
            <w:r w:rsidRPr="00EE6F7F">
              <w:rPr>
                <w:rFonts w:ascii="Times New Roman" w:eastAsia="Calibri" w:hAnsi="Times New Roman" w:cs="Times New Roman"/>
                <w:b/>
              </w:rPr>
              <w:t>обучающихся</w:t>
            </w:r>
            <w:proofErr w:type="gramEnd"/>
            <w:r w:rsidRPr="00EE6F7F">
              <w:rPr>
                <w:rFonts w:ascii="Times New Roman" w:eastAsia="Calibri" w:hAnsi="Times New Roman" w:cs="Times New Roman"/>
                <w:b/>
              </w:rPr>
              <w:t xml:space="preserve"> на уроке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>Использование</w:t>
            </w:r>
          </w:p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E6F7F">
              <w:rPr>
                <w:rFonts w:ascii="Times New Roman" w:eastAsia="Calibri" w:hAnsi="Times New Roman" w:cs="Times New Roman"/>
                <w:b/>
              </w:rPr>
              <w:t>ЦОР, ЭОР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proofErr w:type="gramStart"/>
            <w:r w:rsidRPr="00EE6F7F">
              <w:rPr>
                <w:rFonts w:ascii="Times New Roman" w:eastAsia="Calibri" w:hAnsi="Times New Roman" w:cs="Times New Roman"/>
                <w:b/>
              </w:rPr>
              <w:t>Дифференцирован-ное</w:t>
            </w:r>
            <w:proofErr w:type="spellEnd"/>
            <w:proofErr w:type="gramEnd"/>
            <w:r w:rsidRPr="00EE6F7F">
              <w:rPr>
                <w:rFonts w:ascii="Times New Roman" w:eastAsia="Calibri" w:hAnsi="Times New Roman" w:cs="Times New Roman"/>
                <w:b/>
              </w:rPr>
              <w:t xml:space="preserve"> домашнее задание</w:t>
            </w:r>
          </w:p>
        </w:tc>
      </w:tr>
      <w:tr w:rsidR="00EE6F7F" w:rsidRPr="00EE6F7F" w:rsidTr="00AE14D6">
        <w:trPr>
          <w:trHeight w:val="270"/>
        </w:trPr>
        <w:tc>
          <w:tcPr>
            <w:tcW w:w="152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Повторение</w:t>
            </w:r>
            <w:r w:rsidRPr="00EE6F7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(</w:t>
            </w:r>
            <w:r w:rsidRPr="00EE6F7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9ч)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after="0"/>
              <w:rPr>
                <w:rFonts w:cs="Times New Roman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E6F7F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Предложение- 9ч.</w:t>
            </w:r>
          </w:p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формировать представления о слове как об основной языковой единице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развивать навыки обобщения, классификации и систематизации;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С.5 правило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 написание предложений о предмете.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С.7 упр.10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предложений подходящими по смыслу словами.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С.7 упр.9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 предложением.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уметь соотносить содержание предложения с конкретной неречевой ситуацией (с изображением на картинке, с выполняемым действием);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С.9 упр.14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опорным картинкам.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формировать представления о слове как об основной языковой единице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развивать навыки обобщения, классификации и систематизации;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С.11 упр.21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Расчленение сплошного текста на предложения.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С.10 упр.19</w:t>
            </w:r>
          </w:p>
          <w:p w:rsidR="00EE6F7F" w:rsidRPr="00EE6F7F" w:rsidRDefault="00EE6F7F" w:rsidP="00EE6F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С14 упр.29</w:t>
            </w:r>
          </w:p>
          <w:p w:rsidR="00EE6F7F" w:rsidRPr="00EE6F7F" w:rsidRDefault="00EE6F7F" w:rsidP="00EE6F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предложений, используя вопросы.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уметь соотносить содержание предложения с </w:t>
            </w:r>
            <w:r w:rsidRPr="00EE6F7F">
              <w:rPr>
                <w:rFonts w:ascii="Times New Roman" w:hAnsi="Times New Roman" w:cs="Times New Roman"/>
              </w:rPr>
              <w:lastRenderedPageBreak/>
              <w:t>конкретной неречевой ситуацией (с изображением на картинке, с выполняемым действием);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С.12. упр.24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по картинке.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С.13 упр.28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0"/>
              </w:numPr>
              <w:spacing w:after="0" w:line="240" w:lineRule="auto"/>
              <w:ind w:right="111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numPr>
                <w:ilvl w:val="0"/>
                <w:numId w:val="22"/>
              </w:numPr>
              <w:spacing w:after="0" w:line="240" w:lineRule="auto"/>
              <w:ind w:right="-185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текста на предложения.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sz w:val="24"/>
                <w:szCs w:val="24"/>
              </w:rPr>
              <w:t>С.16 упр.1</w:t>
            </w: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буквы – 16 ч</w:t>
            </w: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звуков и букв.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развивать слуховую и зрительную память, внимание, восприятие; формировать языковые обобщения;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сходные по звучанию.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Сходные по буквам слова.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формировать навыки самоконтроля в речи и учебно-практической деятельности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развивать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графомоторные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навыки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 (порядок букв в русском языке).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слов в алфавитном порядке.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книгой «Орфографический словарь для школьников».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и буквы.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должны 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уметь 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анализировать и кратко характеризовать звуки речи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буквы.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гласных и согласных звуков.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должны 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произношение и написание слов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роль гласных.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должны 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знать\понимать: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значимые части слова.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должны 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распознавать произношение и написание слов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Академия младшего </w:t>
            </w: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слова на слоги.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буквы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буквы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буквы Я, Э.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 в слове. Знак ударение.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Уметь 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обозначать на письме гласные в ударной и безударной позиции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ударные и безударные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Слово-50 ч.</w:t>
            </w:r>
          </w:p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Упражнения в постановке ударения в словах.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 xml:space="preserve">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E6F7F">
              <w:rPr>
                <w:rFonts w:ascii="Times New Roman" w:hAnsi="Times New Roman" w:cs="Times New Roman"/>
              </w:rPr>
              <w:t>анализировать и кратко характеризовать звуки речи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 в словах-омографах (замок – замок).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ударения в двусложных и трёхсложных словах.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Развивать фонематический слух, восприятие;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навыков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звукослогового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анализа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  <w:b/>
              </w:rPr>
              <w:t>Уметь</w:t>
            </w:r>
            <w:r w:rsidRPr="00EE6F7F">
              <w:rPr>
                <w:rFonts w:ascii="Times New Roman" w:hAnsi="Times New Roman" w:cs="Times New Roman"/>
              </w:rPr>
              <w:t xml:space="preserve"> отличать ударные и безударные гласные звуки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как часть слова. Слогообразующая роль гласных.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Академия младшего </w:t>
            </w: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части слова при письме.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EE6F7F">
              <w:rPr>
                <w:rFonts w:ascii="Times New Roman" w:hAnsi="Times New Roman" w:cs="Times New Roman"/>
              </w:rPr>
              <w:t>обозначать на письме гласные в ударной и безударной позиции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переноса, где слог – гласная буква.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(понятие).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E6F7F">
              <w:rPr>
                <w:rFonts w:ascii="Times New Roman" w:hAnsi="Times New Roman" w:cs="Times New Roman"/>
              </w:rPr>
              <w:t>анализировать и кратко характеризовать звуки речи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  <w:b/>
              </w:rPr>
              <w:t>Формирование</w:t>
            </w:r>
            <w:r w:rsidRPr="00EE6F7F">
              <w:rPr>
                <w:rFonts w:ascii="Times New Roman" w:hAnsi="Times New Roman" w:cs="Times New Roman"/>
              </w:rPr>
              <w:t xml:space="preserve">  навыков  самоконтроля в речи и учебно-практической деятельности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развивать </w:t>
            </w:r>
            <w:proofErr w:type="spellStart"/>
            <w:r w:rsidRPr="00EE6F7F">
              <w:rPr>
                <w:rFonts w:ascii="Times New Roman" w:hAnsi="Times New Roman" w:cs="Times New Roman"/>
              </w:rPr>
              <w:t>графомоторные</w:t>
            </w:r>
            <w:proofErr w:type="spellEnd"/>
            <w:r w:rsidRPr="00EE6F7F">
              <w:rPr>
                <w:rFonts w:ascii="Times New Roman" w:hAnsi="Times New Roman" w:cs="Times New Roman"/>
              </w:rPr>
              <w:t xml:space="preserve"> навыки, оптико-пространственные отношения;</w:t>
            </w:r>
          </w:p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твердых и мягких согласных при обозначении мягкости гласными 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я, 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написании слов с твердыми и мягкими согласными.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на конце слова. Образование слов с мягким знаком.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Развивать  фонематический слух и восприятие;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формировать умение слушать и слышать обращённую речь;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развивать слуховую и зрительную память, внимание, восприятие;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формировать навыки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звукослогового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анализа, синтеза; формировать языковые обобщения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в середине слова.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Мягкость согласных перед гласными 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и, ю,</w:t>
            </w: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я, е, ё</w:t>
            </w: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буквой 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Правописаниежи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Правописаниеча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Правописаниечу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написаниями в корне.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>уметь:</w:t>
            </w:r>
            <w:r w:rsidRPr="00EE6F7F">
              <w:rPr>
                <w:rFonts w:ascii="Times New Roman" w:hAnsi="Times New Roman" w:cs="Times New Roman"/>
                <w:b/>
                <w:bCs/>
              </w:rPr>
              <w:br/>
            </w:r>
            <w:r w:rsidRPr="00EE6F7F">
              <w:rPr>
                <w:rFonts w:ascii="Times New Roman" w:hAnsi="Times New Roman" w:cs="Times New Roman"/>
              </w:rPr>
              <w:t>– находить способ проверки написания слова (в том числе по словарю);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звонкие и глухие согласные.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– использовать приобретенные знания и умения в практической деятельности и повседневной жизни для работы со словарем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слов с парными звонкими и глухими согласными Б-П, Д 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К-Г.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и правописание слов с парными согласными Ж – 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З-С, В-Ф.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Парные звонкие и глухие согласные в середине слова.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на конце слова.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должны 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уметь:</w:t>
            </w:r>
            <w:r w:rsidRPr="00EE6F7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– анализировать и кратко характеризовать звуки речи, состав слова;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br/>
              <w:t>– различать произношение и написание слов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согласных букв на конце слова и перед гласными в форме одних и тех же слов.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Объяснения в написании слов со звонкой и глухой согласной на конце.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написания путём изменения формы слова (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гриб-грибы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-обогащать и развивать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словарный запас как путём накопления новых словоформ, так и благодаря развитию у детей умения пользоваться различными способами словоизменения и словообразования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звонких и глухих согласных на конце слова.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разделительном мягком знаке.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переноса слов с разделительным «Ь» знаком.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развивать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 фонематический слух и восприятие;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формироват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ь умение слушать и слышать обращённую речь;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развивать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слуховую и зрительную память, внимание, восприятие;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формировать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навыки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звукослогового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анализа, 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синтеза; </w:t>
            </w: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формироват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ь языковые обобщения;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 в словах, обозначающих много предметов.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Ь знаком.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названия предметов.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E6F7F">
              <w:rPr>
                <w:rFonts w:ascii="Times New Roman" w:hAnsi="Times New Roman" w:cs="Times New Roman"/>
                <w:b/>
              </w:rPr>
              <w:t>Различение</w:t>
            </w:r>
            <w:r w:rsidRPr="00EE6F7F">
              <w:rPr>
                <w:rFonts w:ascii="Times New Roman" w:hAnsi="Times New Roman" w:cs="Times New Roman"/>
              </w:rPr>
              <w:t xml:space="preserve"> имен существительных, отвечающих на вопросы </w:t>
            </w:r>
            <w:r w:rsidRPr="00EE6F7F">
              <w:rPr>
                <w:rFonts w:ascii="Times New Roman" w:hAnsi="Times New Roman" w:cs="Times New Roman"/>
                <w:i/>
                <w:iCs/>
              </w:rPr>
              <w:t>кто?</w:t>
            </w:r>
            <w:r w:rsidRPr="00EE6F7F">
              <w:rPr>
                <w:rFonts w:ascii="Times New Roman" w:hAnsi="Times New Roman" w:cs="Times New Roman"/>
              </w:rPr>
              <w:t xml:space="preserve"> и </w:t>
            </w:r>
            <w:r w:rsidRPr="00EE6F7F">
              <w:rPr>
                <w:rFonts w:ascii="Times New Roman" w:hAnsi="Times New Roman" w:cs="Times New Roman"/>
                <w:i/>
                <w:iCs/>
              </w:rPr>
              <w:t>что?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слов и постановка вопросов к словам кто это? что это?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слов, обозначающих названия предметов, по числам.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Род имени существительного: мужской, женский, средний. 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  <w:b/>
              </w:rPr>
              <w:t>Различение</w:t>
            </w:r>
            <w:r w:rsidRPr="00EE6F7F">
              <w:rPr>
                <w:rFonts w:ascii="Times New Roman" w:hAnsi="Times New Roman" w:cs="Times New Roman"/>
              </w:rPr>
              <w:t xml:space="preserve"> имен существительных мужского, женского и среднего рода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слов, обозначающих названия предметов, по вопросам.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именах, фамилиях людей и кличках животных.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названиях городов, сел, деревень, улиц.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о словах, обозначающих действие, умение находить их в тексте.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>знать/понимать</w:t>
            </w:r>
            <w:r w:rsidRPr="00EE6F7F">
              <w:rPr>
                <w:rFonts w:ascii="Times New Roman" w:hAnsi="Times New Roman" w:cs="Times New Roman"/>
              </w:rPr>
              <w:t xml:space="preserve"> признаки изученных частей речи.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6F7F">
              <w:rPr>
                <w:rFonts w:ascii="Times New Roman" w:hAnsi="Times New Roman" w:cs="Times New Roman"/>
              </w:rPr>
              <w:t xml:space="preserve">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 xml:space="preserve">– изменять глаголы по числам, временам, лицам; 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– определять время глаголов, лицо, род (в прошедшем времени);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– образовывать неопределенную форму глагола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что делает? что делал? что будет делать? Дописывание предложений.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Вопросы: что сделал? что сделает? Постановка вопросов.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слов, обозначающих действия, по числам.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к данному предмету ряда действий и определение </w:t>
            </w: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предмета по ряду действий.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Академия младшего </w:t>
            </w: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со словом, обозначающим предмет и действие предмета.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о словах, которые обозначают названия признаков.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-Изменение имен прилагательных по родам, числам и падежам, согласование с именами существительными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</w:rPr>
              <w:t>-Значение и употребление в речи имен прилагательных</w:t>
            </w: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EE6F7F">
              <w:rPr>
                <w:rFonts w:ascii="Times New Roman" w:hAnsi="Times New Roman" w:cs="Times New Roman"/>
              </w:rPr>
              <w:t xml:space="preserve">-Учащиеся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EE6F7F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 и повседневной жизни для создания в устной и письменной формах несложных текстов по интересующей младшего школьника тематике</w:t>
            </w:r>
            <w:proofErr w:type="gramEnd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называние ряда признаков (качеств) данного предмета и определение предмета по ряду признаков.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Сравнивание двух предметов по их качества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 белый, а уголь чёрный)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слов, обозначающих признаки со словами, обозначающие название предметов.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слов, обозначающих признаки со словами, обозначающие название предметов.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предлоге. Правописание предлогов.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lang w:eastAsia="ru-RU"/>
              </w:rPr>
              <w:t>развивать</w:t>
            </w: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 фонематический слух и восприятие;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формировать умение слушать и слышать обращённую речь;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-развивать слуховую и зрительную память, внимание, восприятие;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-формировать навыки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звукослогового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 xml:space="preserve"> анализа, синтеза; 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lang w:eastAsia="ru-RU"/>
              </w:rPr>
              <w:t>-формировать языковые обобщения;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предлоге. Правописание предлогов.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предлоге. Правописание предлогов.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Предложение-10ч.</w:t>
            </w:r>
          </w:p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 в предложении. Составление предложений с употреблением родительного (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?Ч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 в предложении. Составление предложений с употреблением родительного (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?Ч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употреблением винительного (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?Ч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 в предложении. Составление предложений с употреблением родительного (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?Ч</w:t>
            </w:r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употреблением дательног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Кому?Чему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употреблением дательног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Кому?Чему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падежа.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употреблением творительног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Кем?Чем</w:t>
            </w:r>
            <w:proofErr w:type="spell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?) падежа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предложений с употреблением предложного (О </w:t>
            </w:r>
            <w:proofErr w:type="spell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proofErr w:type="gramStart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?О</w:t>
            </w:r>
            <w:proofErr w:type="spellEnd"/>
            <w:proofErr w:type="gramEnd"/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чём?) падежа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>Изменение имен существительных по падежам (падежные вопросы) и числам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слов, данных в начальной форме (столяр, строгать, доска)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</w:rPr>
              <w:t xml:space="preserve">Учащиеся должны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>знать/понимать</w:t>
            </w:r>
            <w:r w:rsidRPr="00EE6F7F">
              <w:rPr>
                <w:rFonts w:ascii="Times New Roman" w:hAnsi="Times New Roman" w:cs="Times New Roman"/>
              </w:rPr>
              <w:t xml:space="preserve"> признаки изученных частей речи; </w:t>
            </w:r>
            <w:r w:rsidRPr="00EE6F7F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E6F7F">
              <w:rPr>
                <w:rFonts w:ascii="Times New Roman" w:hAnsi="Times New Roman" w:cs="Times New Roman"/>
              </w:rPr>
              <w:t xml:space="preserve"> различать произношение и написание слов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из слов, данных в начальной форме (столяр, строгать, доска)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Повторение-17ч.</w:t>
            </w:r>
          </w:p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6F7F" w:rsidRPr="00EE6F7F" w:rsidRDefault="00EE6F7F" w:rsidP="00EE6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  <w:b/>
              </w:rPr>
              <w:t>Знать</w:t>
            </w:r>
            <w:r w:rsidRPr="00EE6F7F">
              <w:rPr>
                <w:rFonts w:ascii="Times New Roman" w:hAnsi="Times New Roman" w:cs="Times New Roman"/>
              </w:rPr>
              <w:t xml:space="preserve"> способ образования сложных слов</w:t>
            </w: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  <w:b/>
              </w:rPr>
              <w:t>Уметь</w:t>
            </w:r>
            <w:r w:rsidRPr="00EE6F7F">
              <w:rPr>
                <w:rFonts w:ascii="Times New Roman" w:hAnsi="Times New Roman" w:cs="Times New Roman"/>
              </w:rPr>
              <w:t xml:space="preserve"> находить способ проверки при написании сложных слов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E6F7F">
              <w:rPr>
                <w:rFonts w:ascii="Times New Roman" w:hAnsi="Times New Roman" w:cs="Times New Roman"/>
                <w:b/>
              </w:rPr>
              <w:t xml:space="preserve">формировать </w:t>
            </w:r>
            <w:r w:rsidRPr="00EE6F7F">
              <w:rPr>
                <w:rFonts w:ascii="Times New Roman" w:hAnsi="Times New Roman" w:cs="Times New Roman"/>
              </w:rPr>
              <w:t>умения устанавливать временные отношения и умения воспроизводить их в речи с помощью грамматического построения и языкового  оформления предложений, связных высказываний;</w:t>
            </w:r>
          </w:p>
          <w:p w:rsidR="00EE6F7F" w:rsidRPr="00EE6F7F" w:rsidRDefault="00EE6F7F" w:rsidP="00EE6F7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  <w:b/>
              </w:rPr>
              <w:t>развивать</w:t>
            </w:r>
            <w:r w:rsidRPr="00EE6F7F">
              <w:rPr>
                <w:rFonts w:ascii="Times New Roman" w:hAnsi="Times New Roman" w:cs="Times New Roman"/>
              </w:rPr>
              <w:t xml:space="preserve"> лексическую системность с учётом </w:t>
            </w:r>
            <w:r w:rsidRPr="00EE6F7F">
              <w:rPr>
                <w:rFonts w:ascii="Times New Roman" w:hAnsi="Times New Roman" w:cs="Times New Roman"/>
              </w:rPr>
              <w:lastRenderedPageBreak/>
              <w:t xml:space="preserve">имеющегося словарного запаса  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Академия младшего школьника.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«Слово»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http://festival.1september.ru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людей.</w:t>
            </w:r>
          </w:p>
        </w:tc>
        <w:tc>
          <w:tcPr>
            <w:tcW w:w="5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F7F">
              <w:rPr>
                <w:rFonts w:ascii="Times New Roman" w:hAnsi="Times New Roman" w:cs="Times New Roman"/>
                <w:b/>
              </w:rPr>
              <w:t>обогащать и развивать</w:t>
            </w:r>
            <w:r w:rsidRPr="00EE6F7F">
              <w:rPr>
                <w:rFonts w:ascii="Times New Roman" w:hAnsi="Times New Roman" w:cs="Times New Roman"/>
              </w:rPr>
              <w:t xml:space="preserve"> словарный запас как путём накопления новых словоформ, так и благодаря развитию у детей умения пользоваться различными способами словоизменения и словообразования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EE6F7F" w:rsidRPr="00EE6F7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http://www.posobiya.ru/NACH_SKOOL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кличках животных.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ЭОР «1С</w:t>
            </w:r>
            <w:proofErr w:type="gramStart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:Ш</w:t>
            </w:r>
            <w:proofErr w:type="gramEnd"/>
            <w:r w:rsidRPr="00EE6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кола. Игры и задачи, 1–4 классы».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 в предложении.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слов в предложении.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B349CE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EE6F7F" w:rsidRPr="00EE6F7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F7F" w:rsidRPr="00EE6F7F" w:rsidTr="00AE14D6">
        <w:trPr>
          <w:trHeight w:val="27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after="0" w:line="240" w:lineRule="auto"/>
              <w:ind w:right="11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7F" w:rsidRPr="00EE6F7F" w:rsidRDefault="00EE6F7F" w:rsidP="00EE6F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5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E6F7F" w:rsidRPr="00EE6F7F" w:rsidRDefault="00EE6F7F" w:rsidP="00EE6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7F" w:rsidRPr="00EE6F7F" w:rsidRDefault="00EE6F7F" w:rsidP="00EE6F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E6F7F" w:rsidRPr="00EE6F7F" w:rsidRDefault="00EE6F7F" w:rsidP="00EE6F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6F7F" w:rsidRPr="00EE6F7F" w:rsidRDefault="00EE6F7F" w:rsidP="00EE6F7F"/>
    <w:p w:rsidR="00EE6F7F" w:rsidRPr="00EE6F7F" w:rsidRDefault="00EE6F7F" w:rsidP="00EE6F7F"/>
    <w:p w:rsidR="00EE6F7F" w:rsidRPr="00EE6F7F" w:rsidRDefault="00EE6F7F" w:rsidP="00EE6F7F"/>
    <w:p w:rsidR="00EE6F7F" w:rsidRPr="00EE6F7F" w:rsidRDefault="00EE6F7F" w:rsidP="00EE6F7F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EE6F7F" w:rsidRPr="00EE6F7F" w:rsidSect="00AE14D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E6F7F" w:rsidRPr="00EE6F7F" w:rsidRDefault="00EE6F7F" w:rsidP="00EE6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F7F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оценки достижений.</w:t>
      </w:r>
    </w:p>
    <w:p w:rsidR="00EE6F7F" w:rsidRPr="00EE6F7F" w:rsidRDefault="00EE6F7F" w:rsidP="00EE6F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F7F">
        <w:rPr>
          <w:rFonts w:ascii="Times New Roman" w:hAnsi="Times New Roman" w:cs="Times New Roman"/>
          <w:b/>
          <w:sz w:val="24"/>
          <w:szCs w:val="24"/>
        </w:rPr>
        <w:t>Русский язык 3 класс.</w:t>
      </w:r>
    </w:p>
    <w:p w:rsidR="00EE6F7F" w:rsidRPr="00EE6F7F" w:rsidRDefault="00EE6F7F" w:rsidP="00EE6F7F">
      <w:pPr>
        <w:tabs>
          <w:tab w:val="left" w:pos="3301"/>
          <w:tab w:val="center" w:pos="5217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Pr="00EE6F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ab/>
        <w:t>Оценка письменных работ.</w:t>
      </w:r>
      <w:proofErr w:type="gramEnd"/>
    </w:p>
    <w:p w:rsidR="00EE6F7F" w:rsidRPr="00EE6F7F" w:rsidRDefault="00EE6F7F" w:rsidP="00EE6F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 и т. д.) Основные виды контрольных работ в 3 классе - списывания и диктанты. </w:t>
      </w:r>
    </w:p>
    <w:p w:rsidR="00EE6F7F" w:rsidRPr="00EE6F7F" w:rsidRDefault="00EE6F7F" w:rsidP="00EE6F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sz w:val="24"/>
          <w:szCs w:val="24"/>
        </w:rPr>
        <w:t>Контрольные диктанты должны содержать по 2 - 3 орфограммы на каждое правило. Примерный объем текстов контрольных работ:</w:t>
      </w:r>
    </w:p>
    <w:p w:rsidR="00EE6F7F" w:rsidRPr="00EE6F7F" w:rsidRDefault="00EE6F7F" w:rsidP="00EE6F7F">
      <w:pPr>
        <w:numPr>
          <w:ilvl w:val="0"/>
          <w:numId w:val="4"/>
        </w:numPr>
        <w:tabs>
          <w:tab w:val="left" w:pos="7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класс - </w:t>
      </w:r>
      <w:r w:rsidRPr="00EE6F7F">
        <w:rPr>
          <w:rFonts w:ascii="Times New Roman" w:eastAsia="Times New Roman" w:hAnsi="Times New Roman" w:cs="Times New Roman"/>
          <w:spacing w:val="30"/>
          <w:sz w:val="24"/>
          <w:szCs w:val="24"/>
        </w:rPr>
        <w:t>8-10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слов;</w:t>
      </w:r>
    </w:p>
    <w:p w:rsidR="00EE6F7F" w:rsidRPr="00EE6F7F" w:rsidRDefault="00EE6F7F" w:rsidP="00EE6F7F">
      <w:pPr>
        <w:numPr>
          <w:ilvl w:val="0"/>
          <w:numId w:val="4"/>
        </w:numPr>
        <w:tabs>
          <w:tab w:val="left" w:pos="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класс - в начале учебного года 10 -12 слов, к концу года 16 - 18 слов;</w:t>
      </w:r>
    </w:p>
    <w:p w:rsidR="00EE6F7F" w:rsidRPr="00EE6F7F" w:rsidRDefault="00EE6F7F" w:rsidP="00EE6F7F">
      <w:pPr>
        <w:numPr>
          <w:ilvl w:val="0"/>
          <w:numId w:val="4"/>
        </w:numPr>
        <w:tabs>
          <w:tab w:val="left" w:pos="10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класс - </w:t>
      </w:r>
      <w:r w:rsidRPr="00EE6F7F">
        <w:rPr>
          <w:rFonts w:ascii="Times New Roman" w:eastAsia="Times New Roman" w:hAnsi="Times New Roman" w:cs="Times New Roman"/>
          <w:spacing w:val="30"/>
          <w:sz w:val="24"/>
          <w:szCs w:val="24"/>
        </w:rPr>
        <w:t>20-25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слов; </w:t>
      </w:r>
    </w:p>
    <w:p w:rsidR="00EE6F7F" w:rsidRPr="00EE6F7F" w:rsidRDefault="00EE6F7F" w:rsidP="00EE6F7F">
      <w:pPr>
        <w:numPr>
          <w:ilvl w:val="0"/>
          <w:numId w:val="4"/>
        </w:numPr>
        <w:tabs>
          <w:tab w:val="left" w:pos="10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класс - </w:t>
      </w:r>
      <w:r w:rsidRPr="00EE6F7F">
        <w:rPr>
          <w:rFonts w:ascii="Times New Roman" w:eastAsia="Times New Roman" w:hAnsi="Times New Roman" w:cs="Times New Roman"/>
          <w:spacing w:val="30"/>
          <w:sz w:val="24"/>
          <w:szCs w:val="24"/>
        </w:rPr>
        <w:t>30-35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слов.</w:t>
      </w:r>
    </w:p>
    <w:p w:rsidR="00EE6F7F" w:rsidRPr="00EE6F7F" w:rsidRDefault="00EE6F7F" w:rsidP="00EE6F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sz w:val="24"/>
          <w:szCs w:val="24"/>
        </w:rPr>
        <w:t>Учету подлежат все слова, в том числе предлоги, союзы, частицы.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</w:t>
      </w:r>
    </w:p>
    <w:p w:rsidR="00EE6F7F" w:rsidRPr="00EE6F7F" w:rsidRDefault="00EE6F7F" w:rsidP="00EE6F7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связано с нарушением моторики у детей.</w:t>
      </w: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>Диктанты</w:t>
      </w:r>
    </w:p>
    <w:p w:rsidR="00EE6F7F" w:rsidRPr="00EE6F7F" w:rsidRDefault="00EE6F7F" w:rsidP="00EE6F7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работа выполнена без ошибок; </w:t>
      </w:r>
    </w:p>
    <w:p w:rsidR="00EE6F7F" w:rsidRPr="00EE6F7F" w:rsidRDefault="00EE6F7F" w:rsidP="00EE6F7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- 1 - 3 ошибки; </w:t>
      </w:r>
    </w:p>
    <w:p w:rsidR="00EE6F7F" w:rsidRPr="00EE6F7F" w:rsidRDefault="00EE6F7F" w:rsidP="00EE6F7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- 4 - 5 ошибок; </w:t>
      </w:r>
    </w:p>
    <w:p w:rsidR="00EE6F7F" w:rsidRPr="00EE6F7F" w:rsidRDefault="00EE6F7F" w:rsidP="00EE6F7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- 6 - 8 ошибок;</w:t>
      </w:r>
    </w:p>
    <w:p w:rsidR="00EE6F7F" w:rsidRPr="00EE6F7F" w:rsidRDefault="00EE6F7F" w:rsidP="00EE6F7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>Грамматические задания</w:t>
      </w:r>
    </w:p>
    <w:p w:rsidR="00EE6F7F" w:rsidRPr="00EE6F7F" w:rsidRDefault="00EE6F7F" w:rsidP="00EE6F7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безошибочное выполнение всех заданий;</w:t>
      </w:r>
    </w:p>
    <w:p w:rsidR="00EE6F7F" w:rsidRPr="00EE6F7F" w:rsidRDefault="00EE6F7F" w:rsidP="00EE6F7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правильно выполнено не менее 3\4 задания;</w:t>
      </w:r>
    </w:p>
    <w:p w:rsidR="00EE6F7F" w:rsidRPr="00EE6F7F" w:rsidRDefault="00EE6F7F" w:rsidP="00EE6F7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правильно выполнено не менее 1\2 задания;</w:t>
      </w:r>
    </w:p>
    <w:p w:rsidR="00EE6F7F" w:rsidRPr="00EE6F7F" w:rsidRDefault="00EE6F7F" w:rsidP="00EE6F7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не выполнено большинство грамматических заданий.</w:t>
      </w:r>
    </w:p>
    <w:p w:rsidR="00EE6F7F" w:rsidRPr="00EE6F7F" w:rsidRDefault="00EE6F7F" w:rsidP="00EE6F7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>Контрольные списывания</w:t>
      </w:r>
    </w:p>
    <w:p w:rsidR="00EE6F7F" w:rsidRPr="00EE6F7F" w:rsidRDefault="00EE6F7F" w:rsidP="00EE6F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нет ошибок и исправлений, работа написана аккуратно, в соответствии с     требованиями каллиграфии письма;</w:t>
      </w:r>
    </w:p>
    <w:p w:rsidR="00EE6F7F" w:rsidRPr="00EE6F7F" w:rsidRDefault="00EE6F7F" w:rsidP="00EE6F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- 1 ошибка и одно исправление; </w:t>
      </w:r>
    </w:p>
    <w:p w:rsidR="00EE6F7F" w:rsidRPr="00EE6F7F" w:rsidRDefault="00EE6F7F" w:rsidP="00EE6F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- 2 ошибки и одно исправление; </w:t>
      </w:r>
    </w:p>
    <w:p w:rsidR="00EE6F7F" w:rsidRPr="00EE6F7F" w:rsidRDefault="00EE6F7F" w:rsidP="00EE6F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EE6F7F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EE6F7F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- 3 ошибки и 1 </w:t>
      </w:r>
      <w:r w:rsidRPr="00EE6F7F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EE6F7F">
        <w:rPr>
          <w:rFonts w:ascii="Times New Roman" w:eastAsia="Times New Roman" w:hAnsi="Times New Roman" w:cs="Times New Roman"/>
          <w:sz w:val="24"/>
          <w:szCs w:val="24"/>
        </w:rPr>
        <w:t xml:space="preserve"> 2 исправления.</w:t>
      </w:r>
    </w:p>
    <w:p w:rsidR="00EE6F7F" w:rsidRPr="00EE6F7F" w:rsidRDefault="00EE6F7F" w:rsidP="00EE6F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EE6F7F">
        <w:rPr>
          <w:rFonts w:ascii="Times New Roman" w:eastAsia="Times New Roman" w:hAnsi="Times New Roman" w:cs="Times New Roman"/>
          <w:b/>
          <w:sz w:val="24"/>
          <w:szCs w:val="24"/>
        </w:rPr>
        <w:t>.    Оценка устных ответов.</w:t>
      </w:r>
    </w:p>
    <w:p w:rsidR="00EE6F7F" w:rsidRPr="00EE6F7F" w:rsidRDefault="00EE6F7F" w:rsidP="00EE6F7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6F7F">
        <w:rPr>
          <w:rFonts w:ascii="Times New Roman" w:eastAsia="Calibri" w:hAnsi="Times New Roman" w:cs="Times New Roman"/>
          <w:b/>
          <w:i/>
          <w:sz w:val="24"/>
          <w:szCs w:val="24"/>
        </w:rPr>
        <w:t>Оценка «5»</w:t>
      </w:r>
      <w:r w:rsidRPr="00EE6F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6F7F">
        <w:rPr>
          <w:rFonts w:ascii="Times New Roman" w:eastAsia="Calibri" w:hAnsi="Times New Roman" w:cs="Times New Roman"/>
          <w:sz w:val="24"/>
          <w:szCs w:val="24"/>
        </w:rPr>
        <w:t xml:space="preserve">ставится ученику, если он обнаруживает понимание материала, может с помощью учителя обосновать, самостоятельно сформулировать ответ; допускает единичные ошибки;                                                                                                            </w:t>
      </w:r>
      <w:r w:rsidRPr="00EE6F7F">
        <w:rPr>
          <w:rFonts w:ascii="Times New Roman" w:eastAsia="Calibri" w:hAnsi="Times New Roman" w:cs="Times New Roman"/>
          <w:b/>
          <w:i/>
          <w:sz w:val="24"/>
          <w:szCs w:val="24"/>
        </w:rPr>
        <w:t>Оценка «4</w:t>
      </w:r>
      <w:r w:rsidRPr="00EE6F7F">
        <w:rPr>
          <w:rFonts w:ascii="Times New Roman" w:eastAsia="Calibri" w:hAnsi="Times New Roman" w:cs="Times New Roman"/>
          <w:i/>
          <w:sz w:val="24"/>
          <w:szCs w:val="24"/>
        </w:rPr>
        <w:t xml:space="preserve">» </w:t>
      </w:r>
      <w:r w:rsidRPr="00EE6F7F">
        <w:rPr>
          <w:rFonts w:ascii="Times New Roman" w:eastAsia="Calibri" w:hAnsi="Times New Roman" w:cs="Times New Roman"/>
          <w:sz w:val="24"/>
          <w:szCs w:val="24"/>
        </w:rPr>
        <w:t xml:space="preserve">ставится, если ученик даёт ответ, удовлетворяющий тем же требованиям, что и для отметки "5", но допускает 1-2 ошибки, которые исправляет с помощью учителя;                                                                                                                                                   </w:t>
      </w:r>
      <w:r w:rsidRPr="00EE6F7F">
        <w:rPr>
          <w:rFonts w:ascii="Times New Roman" w:eastAsia="Calibri" w:hAnsi="Times New Roman" w:cs="Times New Roman"/>
          <w:b/>
          <w:i/>
          <w:sz w:val="24"/>
          <w:szCs w:val="24"/>
        </w:rPr>
        <w:t>Оценка «3»</w:t>
      </w:r>
      <w:r w:rsidRPr="00EE6F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6F7F">
        <w:rPr>
          <w:rFonts w:ascii="Times New Roman" w:eastAsia="Calibri" w:hAnsi="Times New Roman" w:cs="Times New Roman"/>
          <w:sz w:val="24"/>
          <w:szCs w:val="24"/>
        </w:rPr>
        <w:t>ставится, если ученик обнаруживает знание и понима</w:t>
      </w:r>
      <w:r w:rsidRPr="00EE6F7F">
        <w:rPr>
          <w:rFonts w:ascii="Times New Roman" w:eastAsia="Calibri" w:hAnsi="Times New Roman" w:cs="Times New Roman"/>
          <w:sz w:val="24"/>
          <w:szCs w:val="24"/>
        </w:rPr>
        <w:softHyphen/>
        <w:t>ние основных положений данной темы, но: 1) излагает материал неполно и последовательно; 2) не умеет достаточно глубоко и доказательно обосновать свои суж</w:t>
      </w:r>
      <w:r w:rsidRPr="00EE6F7F">
        <w:rPr>
          <w:rFonts w:ascii="Times New Roman" w:eastAsia="Calibri" w:hAnsi="Times New Roman" w:cs="Times New Roman"/>
          <w:sz w:val="24"/>
          <w:szCs w:val="24"/>
        </w:rPr>
        <w:softHyphen/>
        <w:t xml:space="preserve">дения и привести свои примеры; 3) излагает материал непоследовательно и допускает ошибки в языковом оформлении излагаемого;                                                                                                   </w:t>
      </w:r>
    </w:p>
    <w:p w:rsidR="00EE6F7F" w:rsidRPr="00EE6F7F" w:rsidRDefault="00EE6F7F" w:rsidP="00EE6F7F">
      <w:pPr>
        <w:sectPr w:rsidR="00EE6F7F" w:rsidRPr="00EE6F7F" w:rsidSect="00AE14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1EF2" w:rsidRPr="00A61EF2" w:rsidRDefault="00A61EF2" w:rsidP="00A61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EF2">
        <w:rPr>
          <w:rFonts w:ascii="Times New Roman" w:hAnsi="Times New Roman" w:cs="Times New Roman"/>
          <w:b/>
          <w:sz w:val="28"/>
          <w:szCs w:val="28"/>
        </w:rPr>
        <w:lastRenderedPageBreak/>
        <w:t>Чтение и развитие речи 3 класс.</w:t>
      </w:r>
    </w:p>
    <w:p w:rsidR="00A61EF2" w:rsidRPr="00A61EF2" w:rsidRDefault="00A61EF2" w:rsidP="00A61EF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E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A61EF2" w:rsidRPr="00A61EF2" w:rsidRDefault="00A61EF2" w:rsidP="00A61EF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61EF2" w:rsidRPr="00A61EF2" w:rsidRDefault="00A61EF2" w:rsidP="00A61E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обучения предмету:</w:t>
      </w:r>
    </w:p>
    <w:p w:rsidR="00A61EF2" w:rsidRPr="00A61EF2" w:rsidRDefault="00A61EF2" w:rsidP="00A61E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литературного чтения направлен на достижение следу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ющих </w:t>
      </w:r>
      <w:r w:rsidRPr="00A6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A61EF2" w:rsidRPr="00A61EF2" w:rsidRDefault="00A61EF2" w:rsidP="00A61EF2">
      <w:pPr>
        <w:spacing w:after="0" w:line="240" w:lineRule="auto"/>
        <w:ind w:left="20" w:right="240" w:firstLine="688"/>
        <w:rPr>
          <w:rFonts w:ascii="Times New Roman" w:eastAsia="Times New Roman" w:hAnsi="Times New Roman" w:cs="Times New Roman"/>
          <w:iCs/>
          <w:lang w:eastAsia="ru-RU"/>
        </w:rPr>
      </w:pPr>
      <w:r w:rsidRPr="00A61EF2">
        <w:rPr>
          <w:rFonts w:ascii="Times New Roman" w:eastAsia="Times New Roman" w:hAnsi="Times New Roman" w:cs="Times New Roman"/>
          <w:iCs/>
          <w:lang w:eastAsia="ru-RU"/>
        </w:rPr>
        <w:t>-</w:t>
      </w:r>
      <w:r w:rsidRPr="00A61EF2">
        <w:rPr>
          <w:rFonts w:ascii="Times New Roman" w:eastAsia="Times New Roman" w:hAnsi="Times New Roman" w:cs="Times New Roman"/>
          <w:lang w:eastAsia="ru-RU"/>
        </w:rPr>
        <w:t xml:space="preserve"> овладение осознанным, правильным, беглым и вырази</w:t>
      </w:r>
      <w:r w:rsidRPr="00A61EF2">
        <w:rPr>
          <w:rFonts w:ascii="Times New Roman" w:eastAsia="Times New Roman" w:hAnsi="Times New Roman" w:cs="Times New Roman"/>
          <w:lang w:eastAsia="ru-RU"/>
        </w:rPr>
        <w:softHyphen/>
        <w:t>тельным чтением; совершенствование всех видов речевой деятельности, развитие интереса к чтению и книге; формиро</w:t>
      </w:r>
      <w:r w:rsidRPr="00A61EF2">
        <w:rPr>
          <w:rFonts w:ascii="Times New Roman" w:eastAsia="Times New Roman" w:hAnsi="Times New Roman" w:cs="Times New Roman"/>
          <w:lang w:eastAsia="ru-RU"/>
        </w:rPr>
        <w:softHyphen/>
        <w:t>вание читательского кругозора;</w:t>
      </w:r>
    </w:p>
    <w:p w:rsidR="00A61EF2" w:rsidRPr="00A61EF2" w:rsidRDefault="00A61EF2" w:rsidP="00A61E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</w:t>
      </w: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-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коррекция и  развитие  познавательной и  речевой деятельности;</w:t>
      </w:r>
    </w:p>
    <w:p w:rsidR="00A61EF2" w:rsidRPr="00A61EF2" w:rsidRDefault="00A61EF2" w:rsidP="00A61E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обогащение нравственного опыта младших школьников средствами художественной литературы; формирование нрав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представлений о добре, дружбе, правде и ответствен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 воспитание интереса и уважения к отечественной куль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туре и культуре народов многонациональной России и других стран.</w:t>
      </w:r>
    </w:p>
    <w:p w:rsidR="00A61EF2" w:rsidRPr="00A61EF2" w:rsidRDefault="00A61EF2" w:rsidP="00A61E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Литературное чтение как учебный предмет в начальной шко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имеет большое значение в решении </w:t>
      </w: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обуче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но и воспитания.</w:t>
      </w:r>
    </w:p>
    <w:p w:rsidR="00A61EF2" w:rsidRPr="00A61EF2" w:rsidRDefault="00A61EF2" w:rsidP="00A61E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учащихся с доступными их возрасту художе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ственными произведениями, духовно-нравственное и эстети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ципами поведения культурного человека, формирует навыки доброжелательного сотрудничества. Для чтения подбираются произведения народного творчества, классиков русской и зарубежной литературы, доступные пониманию статьи из газет и журналов. В процессе обучения чтению у учащихся последовательно формируется умение с помощью учителя разбираться в содержании прочитанного.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на каждый год обучения дается примерная тематика произведений, определяется уровень требований к технике чтения, анализу текстов, совершенствованию навыков устной речи и объему внеклассного чтения.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произведений для чтения подобрана с учетом максимального развития познавательных интересов детей, расширения их кругозора, воспитания нравственных качеств.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всех годах обучения читаются произведения о нашей Родине, ее прошлом и настоящем, о мудрости и героизме русского народа.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умственно отсталые учащиеся в силу особенностей психического развития овладевают с большим трудом, что затрудняет понимание содержания прочитанного.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Беглое чтение, т.е. плавное, в темпе разговорной речи чтение вслух, формируется постепенно. Во 2 классе учащиеся читают по слогам, постепенно переходя к чтению целыми словами. В дальнейшем навык беглого чтения совершенствуется.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овладением чтением вслух школьники учатся читать про себя. Систематическая работа по обучению чтению про себя начинается с 3 класса.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выразительностью речи умственно отсталые учащиеся знакомятся в 1 и 2 классах. Однако систематическое формирование выразительного чтения начинается примерно </w:t>
      </w: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3 классе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перехода на чтение целыми словами.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связей и закономерностей, так как этот вид деятельности имеет огромное коррекционное значение.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речи. 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план,</w:t>
      </w:r>
    </w:p>
    <w:p w:rsidR="00A61EF2" w:rsidRPr="00A61EF2" w:rsidRDefault="00A61EF2" w:rsidP="00A61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ставит задачу начала формирования читательской самостоятельности у учащихся: развития у них интереса к чтению, знакомства с лучшими, доступными их пониманию произведениями детской литературы, формирования навыков </w:t>
      </w:r>
      <w:r w:rsidRPr="00A61EF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самостоятельного чтения, читательской культуры; посещения библиотеки; умения выбирать 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книгу по интересу.</w:t>
      </w:r>
    </w:p>
    <w:p w:rsidR="00A61EF2" w:rsidRPr="00A61EF2" w:rsidRDefault="00A61EF2" w:rsidP="00A61EF2">
      <w:pPr>
        <w:keepNext/>
        <w:keepLines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68 часов (2 часа в неделю).  В течение всего года будет формироваться техника чтения, проводиться работа над пониманием прочитанного, развитием устной речи учащихся, работа по внеклассному чтению, которая будет способствовать развитию интереса к чтению.</w:t>
      </w:r>
    </w:p>
    <w:p w:rsidR="00A61EF2" w:rsidRPr="00A61EF2" w:rsidRDefault="00A61EF2" w:rsidP="00A61EF2">
      <w:pPr>
        <w:keepNext/>
        <w:keepLines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ТСО: видеофрагменты мультфильмов (</w:t>
      </w:r>
      <w:r w:rsidRPr="00A61E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компьютерные презентации, музыкальные композиции (ПК, магнитофон).</w:t>
      </w:r>
    </w:p>
    <w:p w:rsidR="00A61EF2" w:rsidRPr="00A61EF2" w:rsidRDefault="00A61EF2" w:rsidP="00A61EF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коррекционной работы</w:t>
      </w:r>
    </w:p>
    <w:p w:rsidR="00A61EF2" w:rsidRPr="00A61EF2" w:rsidRDefault="00A61EF2" w:rsidP="00A61E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1EF2">
        <w:rPr>
          <w:rFonts w:ascii="Times New Roman" w:eastAsia="Calibri" w:hAnsi="Times New Roman" w:cs="Times New Roman"/>
          <w:sz w:val="24"/>
          <w:szCs w:val="24"/>
        </w:rPr>
        <w:t xml:space="preserve">1. Совершенствование движений и сенсомоторного развития: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>- развитие мелкой моторики кисти и пальцев рук;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>- развитие артикуляционной моторики</w:t>
      </w:r>
      <w:r w:rsidRPr="00A61E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61E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2. Коррекция отдельных сторон психической деятельности: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развитие зрительного восприятия и узнавания;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развитие пространственных представлений ориентации;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развитие представлений о времени;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>- развитие слухового внимания и памяти.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3. Развитие основных мыслительных операций: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навыков соотносительного анализа;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умения работать по словесной инструкции, алгоритму. </w:t>
      </w:r>
    </w:p>
    <w:p w:rsidR="00A61EF2" w:rsidRPr="00A61EF2" w:rsidRDefault="00A61EF2" w:rsidP="00A61EF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1EF2">
        <w:rPr>
          <w:rFonts w:ascii="Times New Roman" w:eastAsia="Calibri" w:hAnsi="Times New Roman" w:cs="Times New Roman"/>
          <w:sz w:val="24"/>
          <w:szCs w:val="24"/>
        </w:rPr>
        <w:t xml:space="preserve">4. Развитие различных видов мышления: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развитие наглядно-образного мышления;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- развитие словесно-логического мышления (умение видеть и устанавливать логические связи между предметами, явлениями и событиями).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5. Коррекция нарушений в развитии эмоционально-личностной сферы (релаксационные упражнения для мимики лица, драматизация, чтение по ролям и т.д.).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6.  Развитие речи, овладение техникой речи.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 xml:space="preserve">7. Расширение представлений об окружающем мире и обогащение словаря. </w:t>
      </w:r>
      <w:r w:rsidRPr="00A61EF2">
        <w:rPr>
          <w:rFonts w:ascii="Times New Roman" w:eastAsia="Calibri" w:hAnsi="Times New Roman" w:cs="Times New Roman"/>
          <w:sz w:val="24"/>
          <w:szCs w:val="24"/>
        </w:rPr>
        <w:br/>
        <w:t>8.  Коррекция индивидуальных пробелов в знаниях.</w:t>
      </w:r>
    </w:p>
    <w:p w:rsidR="00A61EF2" w:rsidRPr="00A61EF2" w:rsidRDefault="00A61EF2" w:rsidP="00A61E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EF2" w:rsidRPr="00A61EF2" w:rsidRDefault="00A61EF2" w:rsidP="00A61EF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A61E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Место предмета в базисном учебном плане</w:t>
      </w:r>
    </w:p>
    <w:p w:rsidR="00A61EF2" w:rsidRDefault="00A61EF2" w:rsidP="00A61EF2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ГБОУ СОШ №3 «ОЦ» с </w:t>
      </w:r>
      <w:proofErr w:type="spellStart"/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</w:t>
      </w:r>
      <w:proofErr w:type="spellEnd"/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Черкассы, для умственно </w:t>
      </w:r>
      <w:proofErr w:type="gramStart"/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отсталых</w:t>
      </w:r>
      <w:proofErr w:type="gramEnd"/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(интеллектуальными нарушениями), </w:t>
      </w: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«Чтение и развитие речи» входит в образовательную область «Язык и речевая практика»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Программа </w:t>
      </w:r>
      <w:r w:rsidRPr="00A61E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3 классе </w:t>
      </w:r>
      <w:r w:rsidRPr="00A61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34 учебные недели и </w:t>
      </w:r>
      <w:r w:rsidRPr="00A61E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отводится 68 часов (2</w:t>
      </w:r>
      <w:r w:rsidRPr="00A61EF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часа в неделю).</w:t>
      </w:r>
    </w:p>
    <w:p w:rsidR="000B2040" w:rsidRPr="00A61EF2" w:rsidRDefault="000B2040" w:rsidP="00A61EF2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A6FD6" w:rsidRDefault="004A6FD6" w:rsidP="000B2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FD6" w:rsidRDefault="004A6FD6" w:rsidP="000B2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040" w:rsidRPr="000B2040" w:rsidRDefault="000B2040" w:rsidP="000B20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040">
        <w:rPr>
          <w:rFonts w:ascii="Times New Roman" w:hAnsi="Times New Roman" w:cs="Times New Roman"/>
          <w:b/>
          <w:sz w:val="28"/>
          <w:szCs w:val="28"/>
        </w:rPr>
        <w:lastRenderedPageBreak/>
        <w:t>Чтение и развитие речи 3 класс.</w:t>
      </w:r>
    </w:p>
    <w:p w:rsidR="000B2040" w:rsidRPr="000B2040" w:rsidRDefault="000B2040" w:rsidP="000B20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040">
        <w:rPr>
          <w:rFonts w:ascii="Times New Roman" w:eastAsia="Calibri" w:hAnsi="Times New Roman" w:cs="Times New Roman"/>
          <w:b/>
          <w:sz w:val="24"/>
          <w:szCs w:val="24"/>
        </w:rPr>
        <w:t>Критерии и нормы оценок по чтению и развитию речи.</w:t>
      </w:r>
    </w:p>
    <w:p w:rsidR="000B2040" w:rsidRPr="000B2040" w:rsidRDefault="000B2040" w:rsidP="000B20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Оценка «5» </w:t>
      </w:r>
      <w:r w:rsidRPr="000B2040">
        <w:rPr>
          <w:rFonts w:ascii="Times New Roman" w:eastAsia="Calibri" w:hAnsi="Times New Roman" w:cs="Times New Roman"/>
          <w:b/>
          <w:sz w:val="24"/>
          <w:szCs w:val="24"/>
        </w:rPr>
        <w:t>ставится, если ученик: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 w:firstLine="307"/>
        <w:rPr>
          <w:rFonts w:ascii="Times New Roman" w:eastAsia="Calibri" w:hAnsi="Times New Roman" w:cs="Times New Roman"/>
          <w:color w:val="000000"/>
          <w:spacing w:val="13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читает целыми словами 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>правильно, с одной-двумя самостоятельно исправленными ошиб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pacing w:val="13"/>
          <w:sz w:val="24"/>
          <w:szCs w:val="24"/>
        </w:rPr>
        <w:t>ками;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 w:firstLine="30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3"/>
          <w:sz w:val="24"/>
          <w:szCs w:val="24"/>
        </w:rPr>
        <w:t xml:space="preserve">- читает выразительно, с соблюдением синтаксических и </w:t>
      </w: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>смысловых пауз,  логических ударений;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 w:firstLine="307"/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отвечает на </w:t>
      </w:r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вопросы и передает содержание </w:t>
      </w:r>
      <w:proofErr w:type="gramStart"/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>прочитанного</w:t>
      </w:r>
      <w:proofErr w:type="gramEnd"/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 правильно, </w:t>
      </w:r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>последовательно;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 w:firstLine="307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- твердо знает наизусть текст </w:t>
      </w:r>
      <w:proofErr w:type="gramStart"/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>стихотворения</w:t>
      </w:r>
      <w:proofErr w:type="gramEnd"/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 и чи</w:t>
      </w:r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таем его выразительно.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 w:firstLine="307"/>
        <w:rPr>
          <w:rFonts w:ascii="Times New Roman" w:eastAsia="Calibri" w:hAnsi="Times New Roman" w:cs="Times New Roman"/>
          <w:sz w:val="24"/>
          <w:szCs w:val="24"/>
        </w:rPr>
      </w:pP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Оценка «4» </w:t>
      </w:r>
      <w:r w:rsidRPr="000B2040">
        <w:rPr>
          <w:rFonts w:ascii="Times New Roman" w:eastAsia="Calibri" w:hAnsi="Times New Roman" w:cs="Times New Roman"/>
          <w:b/>
          <w:sz w:val="24"/>
          <w:szCs w:val="24"/>
        </w:rPr>
        <w:t>ставится, если ученик: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1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- читает целыми словами, некоторые трудные слова — по слогам;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10" w:right="19" w:firstLine="312"/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>- допускает одну-две ошиб</w:t>
      </w: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ки при чтении, соблюдении смысловых пауз, логи</w:t>
      </w: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>ческих ударений;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10" w:right="19" w:firstLine="312"/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 xml:space="preserve">- допускает неточности в ответах на вопросы и </w:t>
      </w:r>
      <w:r w:rsidRPr="000B2040">
        <w:rPr>
          <w:rFonts w:ascii="Times New Roman" w:eastAsia="Calibri" w:hAnsi="Times New Roman" w:cs="Times New Roman"/>
          <w:color w:val="000000"/>
          <w:spacing w:val="15"/>
          <w:sz w:val="24"/>
          <w:szCs w:val="24"/>
        </w:rPr>
        <w:t xml:space="preserve">при пересказе содержания, но исправляет их самостоятельно или </w:t>
      </w:r>
      <w:r w:rsidRPr="000B2040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>с         незначительной помощью учителя;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10" w:right="19" w:firstLine="312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- допускает при чтении наизусть </w:t>
      </w:r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одну-две самостоятельно исправляемые ошибки и читает наизусть </w:t>
      </w:r>
      <w:r w:rsidRPr="000B204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недостаточно выразительно.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Оценка «3» </w:t>
      </w:r>
      <w:r w:rsidRPr="000B2040">
        <w:rPr>
          <w:rFonts w:ascii="Times New Roman" w:eastAsia="Calibri" w:hAnsi="Times New Roman" w:cs="Times New Roman"/>
          <w:b/>
          <w:sz w:val="24"/>
          <w:szCs w:val="24"/>
        </w:rPr>
        <w:t>ставится, если ученик: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1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- читает, в основном, це</w:t>
      </w: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лыми словами, трудные слова — по слогам;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19" w:right="1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- допускает три-четыре 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>ошибки при чтении, соблюдении синтаксических и смысловых па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>уз, логических ударений;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19" w:right="19"/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- отвечает на вопросы и </w:t>
      </w:r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пересказывает </w:t>
      </w:r>
      <w:r w:rsidRPr="000B2040">
        <w:rPr>
          <w:rFonts w:ascii="Times New Roman" w:eastAsia="Calibri" w:hAnsi="Times New Roman" w:cs="Times New Roman"/>
          <w:sz w:val="24"/>
          <w:szCs w:val="24"/>
        </w:rPr>
        <w:t>содержание</w:t>
      </w:r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  прочитанного с помощью учителя;</w:t>
      </w:r>
    </w:p>
    <w:p w:rsidR="000B2040" w:rsidRPr="000B2040" w:rsidRDefault="000B2040" w:rsidP="000B20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 xml:space="preserve">     - об</w:t>
      </w:r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pacing w:val="15"/>
          <w:sz w:val="24"/>
          <w:szCs w:val="24"/>
        </w:rPr>
        <w:t xml:space="preserve">наруживает </w:t>
      </w:r>
      <w:r w:rsidRPr="000B2040">
        <w:rPr>
          <w:rFonts w:ascii="Times New Roman" w:eastAsia="Calibri" w:hAnsi="Times New Roman" w:cs="Times New Roman"/>
          <w:sz w:val="24"/>
          <w:szCs w:val="24"/>
        </w:rPr>
        <w:t>при чтении наизусть нетвёрдое усвоение текста.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Оценка «2» </w:t>
      </w:r>
      <w:r w:rsidRPr="000B2040">
        <w:rPr>
          <w:rFonts w:ascii="Times New Roman" w:eastAsia="Calibri" w:hAnsi="Times New Roman" w:cs="Times New Roman"/>
          <w:b/>
          <w:sz w:val="24"/>
          <w:szCs w:val="24"/>
        </w:rPr>
        <w:t>ставится, если ученик: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17"/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- читает в основном  по 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>слогам, даже легкие слова;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3" w:right="17"/>
        <w:rPr>
          <w:rFonts w:ascii="Times New Roman" w:eastAsia="Calibri" w:hAnsi="Times New Roman" w:cs="Times New Roman"/>
          <w:color w:val="000000"/>
          <w:spacing w:val="21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 xml:space="preserve">    - допускает более пяти ошибок при чте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pacing w:val="21"/>
          <w:sz w:val="24"/>
          <w:szCs w:val="24"/>
        </w:rPr>
        <w:t>нии и соблюдении синтаксических пауз;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3" w:right="17"/>
        <w:rPr>
          <w:rFonts w:ascii="Times New Roman" w:eastAsia="Calibri" w:hAnsi="Times New Roman" w:cs="Times New Roman"/>
          <w:color w:val="000000"/>
          <w:spacing w:val="15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21"/>
          <w:sz w:val="24"/>
          <w:szCs w:val="24"/>
        </w:rPr>
        <w:t xml:space="preserve">    - в ответах на вопросы </w:t>
      </w:r>
      <w:r w:rsidRPr="000B2040">
        <w:rPr>
          <w:rFonts w:ascii="Times New Roman" w:eastAsia="Calibri" w:hAnsi="Times New Roman" w:cs="Times New Roman"/>
          <w:color w:val="000000"/>
          <w:spacing w:val="15"/>
          <w:sz w:val="24"/>
          <w:szCs w:val="24"/>
        </w:rPr>
        <w:t>и при пересказе содержания прочитанного искажает основной смысл, не использует помощь учителя;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3" w:right="17"/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5"/>
          <w:sz w:val="24"/>
          <w:szCs w:val="24"/>
        </w:rPr>
        <w:t xml:space="preserve">    - не знает большей части </w:t>
      </w:r>
      <w:r w:rsidRPr="000B2040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 xml:space="preserve">текста, который должен </w:t>
      </w:r>
      <w:r w:rsidRPr="000B2040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читать </w:t>
      </w:r>
      <w:r w:rsidRPr="000B2040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>наизусть.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right="3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Оценка «1» </w:t>
      </w:r>
      <w:r w:rsidRPr="000B2040">
        <w:rPr>
          <w:rFonts w:ascii="Times New Roman" w:eastAsia="Calibri" w:hAnsi="Times New Roman" w:cs="Times New Roman"/>
          <w:sz w:val="24"/>
          <w:szCs w:val="24"/>
        </w:rPr>
        <w:t>ставится, если ученик: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9" w:right="10"/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- затрудняется в чтении 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>текста по слогам;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9" w:right="10"/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 xml:space="preserve">   - допускаем при чтении большое количество оши</w:t>
      </w:r>
      <w:r w:rsidRPr="000B2040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softHyphen/>
      </w:r>
      <w:r w:rsidRPr="000B2040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 xml:space="preserve">бок, искажающих смысл </w:t>
      </w:r>
      <w:proofErr w:type="gramStart"/>
      <w:r w:rsidRPr="000B2040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>прочитанного</w:t>
      </w:r>
      <w:proofErr w:type="gramEnd"/>
      <w:r w:rsidRPr="000B2040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>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9" w:right="10"/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4"/>
          <w:sz w:val="24"/>
          <w:szCs w:val="24"/>
        </w:rPr>
        <w:t xml:space="preserve">   - не отвечает на вопросы и </w:t>
      </w:r>
      <w:r w:rsidRPr="000B204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не может передать содержании </w:t>
      </w:r>
      <w:proofErr w:type="gramStart"/>
      <w:r w:rsidRPr="000B2040">
        <w:rPr>
          <w:rFonts w:ascii="Times New Roman" w:eastAsia="Calibri" w:hAnsi="Times New Roman" w:cs="Times New Roman"/>
          <w:color w:val="000000"/>
          <w:spacing w:val="9"/>
          <w:sz w:val="24"/>
          <w:szCs w:val="24"/>
        </w:rPr>
        <w:t>прочитанного</w:t>
      </w:r>
      <w:proofErr w:type="gramEnd"/>
      <w:r w:rsidRPr="000B204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>;</w:t>
      </w:r>
    </w:p>
    <w:p w:rsidR="000B2040" w:rsidRPr="000B2040" w:rsidRDefault="000B2040" w:rsidP="000B2040">
      <w:pPr>
        <w:shd w:val="clear" w:color="auto" w:fill="FFFFFF"/>
        <w:spacing w:after="0" w:line="240" w:lineRule="auto"/>
        <w:ind w:left="29" w:right="10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   - не знает наизусть </w:t>
      </w:r>
      <w:r w:rsidRPr="000B2040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стихотворения.</w:t>
      </w:r>
    </w:p>
    <w:p w:rsidR="000B2040" w:rsidRPr="000B2040" w:rsidRDefault="000B2040" w:rsidP="000B20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040" w:rsidRPr="000B2040" w:rsidRDefault="000B2040" w:rsidP="000B20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sz w:val="24"/>
          <w:szCs w:val="24"/>
        </w:rPr>
        <w:t>Проверку навыков чтения проводят на основе повседневных наблюдений за чтением и пониманием прочитанного по учебнику путём специального опроса по чтению, пересказу или комбинированного опроса.</w:t>
      </w:r>
    </w:p>
    <w:p w:rsidR="000B2040" w:rsidRPr="000B2040" w:rsidRDefault="000B2040" w:rsidP="000B20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sz w:val="24"/>
          <w:szCs w:val="24"/>
        </w:rPr>
        <w:t>В начале и конце года проводится проверки техники чтения. Рекомендуется подбирать незнакомые, но доступные тексты примерно следующего объёма:1 класс – 10 слов, 2 класс – 15 – 20 слов, 3 класс – 25 – 30 слов, 4 класс – 35 – 40 слов.</w:t>
      </w:r>
    </w:p>
    <w:p w:rsidR="000B2040" w:rsidRPr="000B2040" w:rsidRDefault="000B2040" w:rsidP="000B20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B2040">
        <w:rPr>
          <w:rFonts w:ascii="Times New Roman" w:eastAsia="Calibri" w:hAnsi="Times New Roman" w:cs="Times New Roman"/>
          <w:sz w:val="24"/>
          <w:szCs w:val="24"/>
        </w:rPr>
        <w:t>В первом классе учащиеся данной категории не оцениваются.</w:t>
      </w:r>
    </w:p>
    <w:p w:rsidR="00A61EF2" w:rsidRPr="00A61EF2" w:rsidRDefault="000B2040" w:rsidP="000B20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040">
        <w:rPr>
          <w:rFonts w:ascii="Times New Roman" w:eastAsia="Calibri" w:hAnsi="Times New Roman" w:cs="Times New Roman"/>
          <w:sz w:val="24"/>
          <w:szCs w:val="24"/>
        </w:rPr>
        <w:lastRenderedPageBreak/>
        <w:t>Проверка техники чтения проводится с учётом времени. При оценке принимается во внимание успешность овладения учащимися техникой чтения и содержанием читаемого в соответствии с программными требованиями по каждому году обучения</w:t>
      </w:r>
    </w:p>
    <w:p w:rsidR="00A61EF2" w:rsidRPr="00A61EF2" w:rsidRDefault="00A61EF2" w:rsidP="00A61EF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A61EF2" w:rsidRPr="00A61EF2" w:rsidRDefault="00A61EF2" w:rsidP="00A61EF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A61EF2" w:rsidRPr="00A61EF2" w:rsidRDefault="00A61EF2" w:rsidP="00A61EF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A61EF2" w:rsidRPr="00A61EF2" w:rsidRDefault="00A61EF2" w:rsidP="00A61EF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A61EF2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УЧЕБНО-ТЕМАТИЧЕСКИЙ ПЛАН</w:t>
      </w:r>
    </w:p>
    <w:p w:rsidR="00A61EF2" w:rsidRPr="00A61EF2" w:rsidRDefault="00A61EF2" w:rsidP="00A61EF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A61EF2" w:rsidRPr="00A61EF2" w:rsidRDefault="00A61EF2" w:rsidP="00A61EF2">
      <w:pPr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tbl>
      <w:tblPr>
        <w:tblW w:w="8365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0"/>
        <w:gridCol w:w="6695"/>
      </w:tblGrid>
      <w:tr w:rsidR="00A61EF2" w:rsidRPr="00A61EF2" w:rsidTr="00AE14D6">
        <w:trPr>
          <w:trHeight w:val="370"/>
          <w:jc w:val="center"/>
        </w:trPr>
        <w:tc>
          <w:tcPr>
            <w:tcW w:w="1670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6695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учебника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 школа.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 всё живое.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трудиться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Славная осень.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хорошо.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сказки.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пришли морозы - зима настала.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Смешные истории.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в окно стучится…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красное идёт…</w:t>
            </w:r>
          </w:p>
        </w:tc>
      </w:tr>
      <w:tr w:rsidR="00A61EF2" w:rsidRPr="00A61EF2" w:rsidTr="00AE14D6">
        <w:trPr>
          <w:trHeight w:val="338"/>
          <w:jc w:val="center"/>
        </w:trPr>
        <w:tc>
          <w:tcPr>
            <w:tcW w:w="1670" w:type="dxa"/>
          </w:tcPr>
          <w:p w:rsidR="00A61EF2" w:rsidRPr="00A61EF2" w:rsidRDefault="00A61EF2" w:rsidP="00A61EF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5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68 часов</w:t>
            </w:r>
          </w:p>
        </w:tc>
      </w:tr>
    </w:tbl>
    <w:p w:rsidR="00A61EF2" w:rsidRPr="00A61EF2" w:rsidRDefault="00A61EF2" w:rsidP="00A61E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EF2" w:rsidRPr="00A61EF2" w:rsidRDefault="00A61EF2" w:rsidP="00A61EF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61EF2" w:rsidRPr="00A61EF2" w:rsidSect="00AE14D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1EF2" w:rsidRPr="00A61EF2" w:rsidRDefault="00A61EF2" w:rsidP="00A61EF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1EF2" w:rsidRPr="00A61EF2" w:rsidRDefault="00A61EF2" w:rsidP="00A61EF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E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уроков чтения и развития речи  в 3 классе</w:t>
      </w:r>
    </w:p>
    <w:p w:rsidR="00A61EF2" w:rsidRPr="00A61EF2" w:rsidRDefault="00A61EF2" w:rsidP="00A61EF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43"/>
        <w:gridCol w:w="609"/>
        <w:gridCol w:w="720"/>
        <w:gridCol w:w="981"/>
        <w:gridCol w:w="5954"/>
        <w:gridCol w:w="5103"/>
      </w:tblGrid>
      <w:tr w:rsidR="00A61EF2" w:rsidRPr="00A61EF2" w:rsidTr="00AE14D6">
        <w:tc>
          <w:tcPr>
            <w:tcW w:w="1943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учебника</w:t>
            </w:r>
          </w:p>
        </w:tc>
        <w:tc>
          <w:tcPr>
            <w:tcW w:w="609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20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81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954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03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деятельности учащихся или виды учебной деятельности </w:t>
            </w:r>
          </w:p>
        </w:tc>
      </w:tr>
      <w:tr w:rsidR="00A61EF2" w:rsidRPr="00A61EF2" w:rsidTr="00AE14D6">
        <w:tc>
          <w:tcPr>
            <w:tcW w:w="1943" w:type="dxa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– 18  часов</w:t>
            </w:r>
          </w:p>
        </w:tc>
        <w:tc>
          <w:tcPr>
            <w:tcW w:w="5103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EF2" w:rsidRPr="00A61EF2" w:rsidTr="00AE14D6">
        <w:trPr>
          <w:trHeight w:val="320"/>
        </w:trPr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1. Здравствуй, школа!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Михалков. «Важный день». </w:t>
            </w:r>
          </w:p>
          <w:p w:rsidR="00A61EF2" w:rsidRPr="00A61EF2" w:rsidRDefault="00A61EF2" w:rsidP="00A61EF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«Учись читать»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 стихотворения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Осознанное, правильное чтение текста вслух целыми словами.</w:t>
            </w:r>
          </w:p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 и анализ произведений.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Осознанное, правильное чтение текста вслух целыми словами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Чинарёва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«Здравствуйте!»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Драгунский. «Что любит Мишка»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М. Коршунову. «Петя и его жизнь».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2. Люби всё живое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Входная контрольная работа (проверка техники чтения)</w:t>
            </w:r>
          </w:p>
        </w:tc>
        <w:tc>
          <w:tcPr>
            <w:tcW w:w="5103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 и нужной интонации.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Толстой. «Котёнок»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Орлов. «Учёный кот»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и объяснение слов и выражений, употребляемых в тексте.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 стихотворения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и нужной интонации.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Пришвин. «Ребята и утята»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Бианки. «Ёж-спаситель»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Фраерман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«Мальчик в лесу»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Сухомлинский. «Пусть будут и соловей и жук»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Орлов. «Родное»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3. Учимся трудиться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Михалков. «Важные дела»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 произведения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и нужной интонации.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 по ролям.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Пожаров. «Мои работники». Загадка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Е. Пермяку. «Смородинка»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О. Донченко. «Телёнок»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«Какого цвета ремёсла?»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Родари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«Чем пахнут ремёсла?»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Украинская сказка. «Колосок»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Украинская сказка. «Колосок»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Украинская сказка. «Колосок»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4. Славная осень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Трутнева. «Осень»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связи отдельных мест текста, слов и выражений с иллюстрацией. Соблюдение при чтении знаков препинания и нужной интонации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 по ролям.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Соколов-Микитов. «Улетают журавли»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Катаев. «Грибы»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Прокофьев. «Егор и мухомор», «Опёнок», «Боровик»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Сладков. «Эхо»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 Е. Григорьева. «Рубиновая скороговорка»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Грибачёва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Сказка. «Рыжие листья»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Грибачёва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Сказка. «Рыжие листья»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Грибачёва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Сказка. «Рыжие листья»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5. Что такое хорошо…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Басина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«Удивительная верёвка»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связи отдельных мест текста, слов и выражений с иллюстрацией.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 по ролям.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и нужной интонации.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«Уехали»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Киршина. «Вот какая история»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Воронкова. «Что сказала бы мама»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Носову. «Огурцы»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Осеева. «Волшебное слово»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rPr>
          <w:trHeight w:val="552"/>
        </w:trPr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Пермяк. «Бумажный змей»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rPr>
          <w:trHeight w:val="229"/>
        </w:trPr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6. Народные сказки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«Лиса и журавль»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связи отдельных мест текста, слов и выражений с иллюстрацией.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 по ролям.</w:t>
            </w:r>
          </w:p>
          <w:p w:rsidR="00A61EF2" w:rsidRPr="00A61EF2" w:rsidRDefault="00A61EF2" w:rsidP="00A61E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и нужной интонации.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«Заяц-хвастун»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«Как мужик волка спас»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Ненецкая сказка. «Кукушка»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«Про бурого мишку и мышку-вертушку»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rPr>
          <w:trHeight w:val="303"/>
        </w:trPr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Вот пришли морозы – и зима </w:t>
            </w: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настала…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7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Суриков. «Зима»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Установление связи отдельных мест текста, слов и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выражений с иллюстрацией.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 по ролям.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и нужной интонации.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Носов. «На горке»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«Река стала»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Пушкин. «Зимнее утро»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Ушинский. Сказка. «Проказы старухи зимы»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Пермяк. «Знакомые следы»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Абдрахманов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Новая перина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 Одоевскому. Сказка. «В гостях у дедушки Мороза»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8. Смешные истории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«Пых»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связи отдельных мест текста, слов и выражений с иллюстрацией.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Чуковский. «Путаница»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Носов. «Живая шляпа»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Сказка. «Хрюк на ёлке»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rPr>
          <w:trHeight w:val="828"/>
        </w:trPr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Н. Носову. «Как Незнайка катался на газированном автомобиле»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– 16 часов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9. Весна в окно стучится…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Тютчев. «Зима недаром злится…»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связи отдельных мест текста, слов и выражений с иллюстрацией.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Чтение по ролям.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Выразительное чтение</w:t>
            </w: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Соблюдение при чтении знаков препинания и нужной интонации.</w:t>
            </w: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Паустовский. Отрывок. «Стальное колечко»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Плещеев. «Весна»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Сказка. «Камень, ручей, сосулька и солнце»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Михалков. «А что у вас?»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Ю. Емельянову. «Мамины руки»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Артюхова. «Большая берёза»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 Колас. «Песня о весне»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 Бианки. «Последняя льдина»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Орлов. «Что случилось?»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Матусовский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«Скворцы прилетели»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Драгунский. «И мы»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Олейник. «Полюшко-поле»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 w:val="restart"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10. Лето красное идёт… </w:t>
            </w: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Фетисов. «Что такое лето?»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Толстой. «Колокольчики мои…»</w:t>
            </w:r>
          </w:p>
        </w:tc>
        <w:tc>
          <w:tcPr>
            <w:tcW w:w="5103" w:type="dxa"/>
            <w:vMerge w:val="restart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и анализ произведения. </w:t>
            </w: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Установление связи отдельных мест текста, слов и выражений с иллюстрацией.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Ответы на вопросы по содержанию </w:t>
            </w:r>
            <w:proofErr w:type="gramStart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A61E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И. Соколов-Микитов. «Лето в лесу»</w:t>
            </w:r>
          </w:p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 xml:space="preserve">Л. Толстой. «Гроза в лесу» 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По В. Бианки. «Купание медвежат»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Л. Толстой. «Акула»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По С. Полетаеву. «Секретное слово»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1EF2" w:rsidRPr="00A61EF2" w:rsidTr="00AE14D6">
        <w:tc>
          <w:tcPr>
            <w:tcW w:w="1943" w:type="dxa"/>
            <w:vMerge/>
            <w:vAlign w:val="center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</w:tcPr>
          <w:p w:rsidR="00A61EF2" w:rsidRPr="00A61EF2" w:rsidRDefault="00A61EF2" w:rsidP="00A61EF2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 xml:space="preserve">И. </w:t>
            </w:r>
            <w:proofErr w:type="spellStart"/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Гамазкова</w:t>
            </w:r>
            <w:proofErr w:type="spellEnd"/>
            <w:r w:rsidRPr="00A61EF2">
              <w:rPr>
                <w:rFonts w:ascii="Times New Roman" w:eastAsia="Times New Roman" w:hAnsi="Times New Roman" w:cs="Times New Roman"/>
                <w:lang w:eastAsia="ru-RU"/>
              </w:rPr>
              <w:t>. Прошлым летом</w:t>
            </w:r>
          </w:p>
        </w:tc>
        <w:tc>
          <w:tcPr>
            <w:tcW w:w="5103" w:type="dxa"/>
            <w:vMerge/>
          </w:tcPr>
          <w:p w:rsidR="00A61EF2" w:rsidRPr="00A61EF2" w:rsidRDefault="00A61EF2" w:rsidP="00A61E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61EF2" w:rsidRPr="00A61EF2" w:rsidRDefault="00A61EF2" w:rsidP="00A61E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53FF" w:rsidRDefault="008C53FF" w:rsidP="00C40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040" w:rsidRPr="000B2040" w:rsidRDefault="000B2040" w:rsidP="000B2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040" w:rsidRPr="00E36B32" w:rsidRDefault="000B2040" w:rsidP="00C40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B2040" w:rsidRPr="00E36B32" w:rsidSect="00A61E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91E"/>
    <w:multiLevelType w:val="hybridMultilevel"/>
    <w:tmpl w:val="5F7C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A6B7D"/>
    <w:multiLevelType w:val="hybridMultilevel"/>
    <w:tmpl w:val="EDBE4722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84B6D"/>
    <w:multiLevelType w:val="hybridMultilevel"/>
    <w:tmpl w:val="94C86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D080127"/>
    <w:multiLevelType w:val="hybridMultilevel"/>
    <w:tmpl w:val="9596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A4F90"/>
    <w:multiLevelType w:val="hybridMultilevel"/>
    <w:tmpl w:val="2BC2F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A131D"/>
    <w:multiLevelType w:val="hybridMultilevel"/>
    <w:tmpl w:val="A4281B4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>
    <w:nsid w:val="30DC2E82"/>
    <w:multiLevelType w:val="hybridMultilevel"/>
    <w:tmpl w:val="452C2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B36DE"/>
    <w:multiLevelType w:val="hybridMultilevel"/>
    <w:tmpl w:val="CF904F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8B2CE8"/>
    <w:multiLevelType w:val="hybridMultilevel"/>
    <w:tmpl w:val="B2C25B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8B7905"/>
    <w:multiLevelType w:val="hybridMultilevel"/>
    <w:tmpl w:val="F3EEB89E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B00098"/>
    <w:multiLevelType w:val="hybridMultilevel"/>
    <w:tmpl w:val="1E920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A407FED"/>
    <w:multiLevelType w:val="hybridMultilevel"/>
    <w:tmpl w:val="A91E7E1A"/>
    <w:lvl w:ilvl="0" w:tplc="D8DAE3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DAC6A5E"/>
    <w:multiLevelType w:val="hybridMultilevel"/>
    <w:tmpl w:val="3DE868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92499D"/>
    <w:multiLevelType w:val="hybridMultilevel"/>
    <w:tmpl w:val="1E920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A2387C"/>
    <w:multiLevelType w:val="hybridMultilevel"/>
    <w:tmpl w:val="EE9695FC"/>
    <w:lvl w:ilvl="0" w:tplc="069834E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DD3E1C"/>
    <w:multiLevelType w:val="hybridMultilevel"/>
    <w:tmpl w:val="D5829CCA"/>
    <w:lvl w:ilvl="0" w:tplc="BC6ADBAA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C12491"/>
    <w:multiLevelType w:val="hybridMultilevel"/>
    <w:tmpl w:val="1E920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30E3B81"/>
    <w:multiLevelType w:val="hybridMultilevel"/>
    <w:tmpl w:val="5630DFB2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9">
    <w:nsid w:val="76BC4D2D"/>
    <w:multiLevelType w:val="hybridMultilevel"/>
    <w:tmpl w:val="165E8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13E83"/>
    <w:multiLevelType w:val="hybridMultilevel"/>
    <w:tmpl w:val="E8B026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6"/>
  </w:num>
  <w:num w:numId="5">
    <w:abstractNumId w:val="18"/>
  </w:num>
  <w:num w:numId="6">
    <w:abstractNumId w:val="8"/>
  </w:num>
  <w:num w:numId="7">
    <w:abstractNumId w:val="13"/>
  </w:num>
  <w:num w:numId="8">
    <w:abstractNumId w:val="1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4"/>
  </w:num>
  <w:num w:numId="14">
    <w:abstractNumId w:val="10"/>
  </w:num>
  <w:num w:numId="15">
    <w:abstractNumId w:val="1"/>
  </w:num>
  <w:num w:numId="16">
    <w:abstractNumId w:val="0"/>
  </w:num>
  <w:num w:numId="17">
    <w:abstractNumId w:val="5"/>
  </w:num>
  <w:num w:numId="18">
    <w:abstractNumId w:val="2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F872C1"/>
    <w:rsid w:val="00063191"/>
    <w:rsid w:val="000B2040"/>
    <w:rsid w:val="000C0CA8"/>
    <w:rsid w:val="000C3260"/>
    <w:rsid w:val="001132E7"/>
    <w:rsid w:val="00156B27"/>
    <w:rsid w:val="001774B7"/>
    <w:rsid w:val="00180183"/>
    <w:rsid w:val="00212100"/>
    <w:rsid w:val="002417C8"/>
    <w:rsid w:val="00272786"/>
    <w:rsid w:val="00350203"/>
    <w:rsid w:val="0039292A"/>
    <w:rsid w:val="004802B2"/>
    <w:rsid w:val="004A6FD6"/>
    <w:rsid w:val="00571FE8"/>
    <w:rsid w:val="00644552"/>
    <w:rsid w:val="00657850"/>
    <w:rsid w:val="006D3A3E"/>
    <w:rsid w:val="006D6B34"/>
    <w:rsid w:val="00711A52"/>
    <w:rsid w:val="007242D3"/>
    <w:rsid w:val="007E1777"/>
    <w:rsid w:val="008A7EB4"/>
    <w:rsid w:val="008C53FF"/>
    <w:rsid w:val="00993A9C"/>
    <w:rsid w:val="00A61EF2"/>
    <w:rsid w:val="00AE14D6"/>
    <w:rsid w:val="00B349CE"/>
    <w:rsid w:val="00C4079A"/>
    <w:rsid w:val="00CC3C0F"/>
    <w:rsid w:val="00D06C98"/>
    <w:rsid w:val="00D517C1"/>
    <w:rsid w:val="00E05352"/>
    <w:rsid w:val="00E2545F"/>
    <w:rsid w:val="00E36B32"/>
    <w:rsid w:val="00EE6F7F"/>
    <w:rsid w:val="00EF09CA"/>
    <w:rsid w:val="00F8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711A52"/>
    <w:rPr>
      <w:i/>
      <w:iCs/>
    </w:rPr>
  </w:style>
  <w:style w:type="paragraph" w:styleId="a4">
    <w:name w:val="List Paragraph"/>
    <w:basedOn w:val="a"/>
    <w:uiPriority w:val="34"/>
    <w:qFormat/>
    <w:rsid w:val="00711A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E3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C53FF"/>
  </w:style>
  <w:style w:type="paragraph" w:styleId="a6">
    <w:name w:val="No Spacing"/>
    <w:uiPriority w:val="99"/>
    <w:qFormat/>
    <w:rsid w:val="008C53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rsid w:val="008C53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C53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basedOn w:val="a0"/>
    <w:uiPriority w:val="99"/>
    <w:qFormat/>
    <w:rsid w:val="008C53FF"/>
    <w:rPr>
      <w:rFonts w:cs="Times New Roman"/>
      <w:b/>
      <w:bCs/>
    </w:rPr>
  </w:style>
  <w:style w:type="paragraph" w:customStyle="1" w:styleId="c1">
    <w:name w:val="c1"/>
    <w:basedOn w:val="a"/>
    <w:uiPriority w:val="99"/>
    <w:rsid w:val="008C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1"/>
    <w:uiPriority w:val="99"/>
    <w:locked/>
    <w:rsid w:val="008C53FF"/>
    <w:rPr>
      <w:b/>
      <w:sz w:val="18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C53FF"/>
    <w:pPr>
      <w:shd w:val="clear" w:color="auto" w:fill="FFFFFF"/>
      <w:spacing w:after="180" w:line="226" w:lineRule="exact"/>
    </w:pPr>
    <w:rPr>
      <w:b/>
      <w:sz w:val="18"/>
    </w:rPr>
  </w:style>
  <w:style w:type="character" w:customStyle="1" w:styleId="40">
    <w:name w:val="Основной текст (4) + Не полужирный"/>
    <w:uiPriority w:val="99"/>
    <w:rsid w:val="008C53FF"/>
    <w:rPr>
      <w:rFonts w:ascii="Times New Roman" w:hAnsi="Times New Roman"/>
      <w:b/>
      <w:spacing w:val="0"/>
      <w:sz w:val="18"/>
      <w:shd w:val="clear" w:color="auto" w:fill="FFFFFF"/>
    </w:rPr>
  </w:style>
  <w:style w:type="character" w:customStyle="1" w:styleId="aa">
    <w:name w:val="Основной текст + Полужирный"/>
    <w:uiPriority w:val="99"/>
    <w:rsid w:val="008C53FF"/>
    <w:rPr>
      <w:rFonts w:ascii="Times New Roman" w:hAnsi="Times New Roman"/>
      <w:b/>
      <w:spacing w:val="0"/>
      <w:sz w:val="17"/>
    </w:rPr>
  </w:style>
  <w:style w:type="character" w:customStyle="1" w:styleId="5">
    <w:name w:val="Основной текст + Полужирный5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2">
    <w:name w:val="Основной текст + Полужирный2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3">
    <w:name w:val="Основной текст + Полужирный3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20">
    <w:name w:val="Основной текст + Курсив2"/>
    <w:uiPriority w:val="99"/>
    <w:rsid w:val="008C53FF"/>
    <w:rPr>
      <w:rFonts w:ascii="Times New Roman" w:hAnsi="Times New Roman"/>
      <w:i/>
      <w:spacing w:val="0"/>
      <w:sz w:val="18"/>
      <w:lang w:val="ru-RU" w:eastAsia="ru-RU"/>
    </w:rPr>
  </w:style>
  <w:style w:type="character" w:customStyle="1" w:styleId="10">
    <w:name w:val="Основной текст + Полужирный1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42">
    <w:name w:val="Основной текст + Полужирный4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43">
    <w:name w:val="Основной текст + Курсив4"/>
    <w:uiPriority w:val="99"/>
    <w:rsid w:val="008C53FF"/>
    <w:rPr>
      <w:rFonts w:ascii="Times New Roman" w:hAnsi="Times New Roman"/>
      <w:i/>
      <w:spacing w:val="0"/>
      <w:sz w:val="18"/>
      <w:lang w:val="ru-RU" w:eastAsia="ru-RU"/>
    </w:rPr>
  </w:style>
  <w:style w:type="paragraph" w:styleId="ab">
    <w:name w:val="footer"/>
    <w:basedOn w:val="a"/>
    <w:link w:val="ac"/>
    <w:uiPriority w:val="99"/>
    <w:rsid w:val="008C5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8C5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C53FF"/>
    <w:rPr>
      <w:rFonts w:cs="Times New Roman"/>
    </w:rPr>
  </w:style>
  <w:style w:type="table" w:styleId="ae">
    <w:name w:val="Table Grid"/>
    <w:basedOn w:val="a1"/>
    <w:uiPriority w:val="59"/>
    <w:rsid w:val="008C53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EE6F7F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EE6F7F"/>
    <w:rPr>
      <w:color w:val="800080" w:themeColor="followedHyperlink"/>
      <w:u w:val="single"/>
    </w:rPr>
  </w:style>
  <w:style w:type="paragraph" w:styleId="af1">
    <w:name w:val="header"/>
    <w:basedOn w:val="a"/>
    <w:link w:val="af2"/>
    <w:uiPriority w:val="99"/>
    <w:semiHidden/>
    <w:unhideWhenUsed/>
    <w:rsid w:val="00EE6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EE6F7F"/>
  </w:style>
  <w:style w:type="paragraph" w:customStyle="1" w:styleId="HTML1">
    <w:name w:val="Стандартный HTML1"/>
    <w:basedOn w:val="a"/>
    <w:qFormat/>
    <w:rsid w:val="00EF09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customStyle="1" w:styleId="11">
    <w:name w:val="Сетка таблицы1"/>
    <w:basedOn w:val="a1"/>
    <w:uiPriority w:val="59"/>
    <w:rsid w:val="00EF09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711A52"/>
    <w:rPr>
      <w:i/>
      <w:iCs/>
    </w:rPr>
  </w:style>
  <w:style w:type="paragraph" w:styleId="a4">
    <w:name w:val="List Paragraph"/>
    <w:basedOn w:val="a"/>
    <w:uiPriority w:val="34"/>
    <w:qFormat/>
    <w:rsid w:val="00711A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E3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C53FF"/>
  </w:style>
  <w:style w:type="paragraph" w:styleId="a6">
    <w:name w:val="No Spacing"/>
    <w:uiPriority w:val="99"/>
    <w:qFormat/>
    <w:rsid w:val="008C53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rsid w:val="008C53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C53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basedOn w:val="a0"/>
    <w:uiPriority w:val="99"/>
    <w:qFormat/>
    <w:rsid w:val="008C53FF"/>
    <w:rPr>
      <w:rFonts w:cs="Times New Roman"/>
      <w:b/>
      <w:bCs/>
    </w:rPr>
  </w:style>
  <w:style w:type="paragraph" w:customStyle="1" w:styleId="c1">
    <w:name w:val="c1"/>
    <w:basedOn w:val="a"/>
    <w:uiPriority w:val="99"/>
    <w:rsid w:val="008C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link w:val="41"/>
    <w:uiPriority w:val="99"/>
    <w:locked/>
    <w:rsid w:val="008C53FF"/>
    <w:rPr>
      <w:b/>
      <w:sz w:val="18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C53FF"/>
    <w:pPr>
      <w:shd w:val="clear" w:color="auto" w:fill="FFFFFF"/>
      <w:spacing w:after="180" w:line="226" w:lineRule="exact"/>
    </w:pPr>
    <w:rPr>
      <w:b/>
      <w:sz w:val="18"/>
    </w:rPr>
  </w:style>
  <w:style w:type="character" w:customStyle="1" w:styleId="40">
    <w:name w:val="Основной текст (4) + Не полужирный"/>
    <w:uiPriority w:val="99"/>
    <w:rsid w:val="008C53FF"/>
    <w:rPr>
      <w:rFonts w:ascii="Times New Roman" w:hAnsi="Times New Roman"/>
      <w:b/>
      <w:spacing w:val="0"/>
      <w:sz w:val="18"/>
      <w:shd w:val="clear" w:color="auto" w:fill="FFFFFF"/>
    </w:rPr>
  </w:style>
  <w:style w:type="character" w:customStyle="1" w:styleId="aa">
    <w:name w:val="Основной текст + Полужирный"/>
    <w:uiPriority w:val="99"/>
    <w:rsid w:val="008C53FF"/>
    <w:rPr>
      <w:rFonts w:ascii="Times New Roman" w:hAnsi="Times New Roman"/>
      <w:b/>
      <w:spacing w:val="0"/>
      <w:sz w:val="17"/>
    </w:rPr>
  </w:style>
  <w:style w:type="character" w:customStyle="1" w:styleId="5">
    <w:name w:val="Основной текст + Полужирный5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2">
    <w:name w:val="Основной текст + Полужирный2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3">
    <w:name w:val="Основной текст + Полужирный3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20">
    <w:name w:val="Основной текст + Курсив2"/>
    <w:uiPriority w:val="99"/>
    <w:rsid w:val="008C53FF"/>
    <w:rPr>
      <w:rFonts w:ascii="Times New Roman" w:hAnsi="Times New Roman"/>
      <w:i/>
      <w:spacing w:val="0"/>
      <w:sz w:val="18"/>
      <w:lang w:val="ru-RU" w:eastAsia="ru-RU"/>
    </w:rPr>
  </w:style>
  <w:style w:type="character" w:customStyle="1" w:styleId="10">
    <w:name w:val="Основной текст + Полужирный1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42">
    <w:name w:val="Основной текст + Полужирный4"/>
    <w:uiPriority w:val="99"/>
    <w:rsid w:val="008C53FF"/>
    <w:rPr>
      <w:rFonts w:ascii="Times New Roman" w:hAnsi="Times New Roman"/>
      <w:b/>
      <w:spacing w:val="0"/>
      <w:sz w:val="18"/>
      <w:lang w:val="ru-RU" w:eastAsia="ru-RU"/>
    </w:rPr>
  </w:style>
  <w:style w:type="character" w:customStyle="1" w:styleId="43">
    <w:name w:val="Основной текст + Курсив4"/>
    <w:uiPriority w:val="99"/>
    <w:rsid w:val="008C53FF"/>
    <w:rPr>
      <w:rFonts w:ascii="Times New Roman" w:hAnsi="Times New Roman"/>
      <w:i/>
      <w:spacing w:val="0"/>
      <w:sz w:val="18"/>
      <w:lang w:val="ru-RU" w:eastAsia="ru-RU"/>
    </w:rPr>
  </w:style>
  <w:style w:type="paragraph" w:styleId="ab">
    <w:name w:val="footer"/>
    <w:basedOn w:val="a"/>
    <w:link w:val="ac"/>
    <w:uiPriority w:val="99"/>
    <w:rsid w:val="008C53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8C5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C53FF"/>
    <w:rPr>
      <w:rFonts w:cs="Times New Roman"/>
    </w:rPr>
  </w:style>
  <w:style w:type="table" w:styleId="ae">
    <w:name w:val="Table Grid"/>
    <w:basedOn w:val="a1"/>
    <w:uiPriority w:val="59"/>
    <w:rsid w:val="008C53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EE6F7F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EE6F7F"/>
    <w:rPr>
      <w:color w:val="800080" w:themeColor="followedHyperlink"/>
      <w:u w:val="single"/>
    </w:rPr>
  </w:style>
  <w:style w:type="paragraph" w:styleId="af1">
    <w:name w:val="header"/>
    <w:basedOn w:val="a"/>
    <w:link w:val="af2"/>
    <w:uiPriority w:val="99"/>
    <w:semiHidden/>
    <w:unhideWhenUsed/>
    <w:rsid w:val="00EE6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EE6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1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ww.posobiya.ru/NACH_SKOOL" TargetMode="External"/><Relationship Id="rId26" Type="http://schemas.openxmlformats.org/officeDocument/2006/relationships/hyperlink" Target="http://festival.1septembe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www.posobiya.ru/NACH_SKOOL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festival.1september.ru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www.posobiya.ru/NACH_SKOOL" TargetMode="External"/><Relationship Id="rId33" Type="http://schemas.openxmlformats.org/officeDocument/2006/relationships/hyperlink" Target="http://festival.1september.ru" TargetMode="Externa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" TargetMode="External"/><Relationship Id="rId20" Type="http://schemas.openxmlformats.org/officeDocument/2006/relationships/hyperlink" Target="http://festival.1september.ru" TargetMode="External"/><Relationship Id="rId29" Type="http://schemas.openxmlformats.org/officeDocument/2006/relationships/hyperlink" Target="http://www.posobiya.ru/NACH_SKOO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festival.1september.ru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festival.1september.ru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festival.1september.ru" TargetMode="External"/><Relationship Id="rId28" Type="http://schemas.openxmlformats.org/officeDocument/2006/relationships/hyperlink" Target="http://festival.1september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obiya.ru/NACH_SKOOL" TargetMode="External"/><Relationship Id="rId14" Type="http://schemas.openxmlformats.org/officeDocument/2006/relationships/hyperlink" Target="http://www.posobiya.ru/NACH_SKOOL" TargetMode="External"/><Relationship Id="rId22" Type="http://schemas.openxmlformats.org/officeDocument/2006/relationships/hyperlink" Target="http://www.posobiya.ru/NACH_SKOOL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www.posobiya.ru/NACH_SKOOL" TargetMode="External"/><Relationship Id="rId35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54</Pages>
  <Words>14970</Words>
  <Characters>85333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28</cp:revision>
  <dcterms:created xsi:type="dcterms:W3CDTF">2018-10-11T08:13:00Z</dcterms:created>
  <dcterms:modified xsi:type="dcterms:W3CDTF">2018-12-07T05:24:00Z</dcterms:modified>
</cp:coreProperties>
</file>